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8E2" w:rsidRPr="004214D6" w:rsidRDefault="009808E2" w:rsidP="009808E2">
      <w:pPr>
        <w:spacing w:before="100" w:beforeAutospacing="1" w:after="100" w:afterAutospacing="1" w:line="240" w:lineRule="auto"/>
        <w:ind w:firstLine="0"/>
        <w:jc w:val="left"/>
        <w:outlineLvl w:val="1"/>
        <w:rPr>
          <w:rFonts w:ascii="Times New Roman" w:eastAsia="Times New Roman" w:hAnsi="Times New Roman" w:cs="Times New Roman"/>
          <w:sz w:val="32"/>
          <w:szCs w:val="32"/>
        </w:rPr>
      </w:pP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 xml:space="preserve"> </w:t>
      </w:r>
      <w:proofErr w:type="spellStart"/>
      <w:r w:rsidR="0091068A" w:rsidRPr="0091068A">
        <w:rPr>
          <w:rFonts w:ascii="Times New Roman" w:eastAsia="Times New Roman" w:hAnsi="Times New Roman" w:cs="Times New Roman"/>
          <w:sz w:val="32"/>
          <w:szCs w:val="32"/>
        </w:rPr>
        <w:t>Molid</w:t>
      </w:r>
      <w:proofErr w:type="spellEnd"/>
      <w:r w:rsidR="0091068A" w:rsidRPr="0091068A">
        <w:rPr>
          <w:rFonts w:ascii="Times New Roman" w:eastAsia="Times New Roman" w:hAnsi="Times New Roman" w:cs="Times New Roman"/>
          <w:sz w:val="32"/>
          <w:szCs w:val="32"/>
        </w:rPr>
        <w:t xml:space="preserve"> 300</w:t>
      </w:r>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Liều</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dùng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lưu</w:t>
      </w:r>
      <w:proofErr w:type="spellEnd"/>
      <w:r w:rsidRPr="004214D6">
        <w:rPr>
          <w:rFonts w:ascii="Times New Roman" w:eastAsia="Times New Roman" w:hAnsi="Times New Roman" w:cs="Times New Roman"/>
          <w:sz w:val="32"/>
          <w:szCs w:val="32"/>
        </w:rPr>
        <w:t xml:space="preserve"> ý, </w:t>
      </w:r>
      <w:proofErr w:type="spellStart"/>
      <w:r w:rsidRPr="004214D6">
        <w:rPr>
          <w:rFonts w:ascii="Times New Roman" w:eastAsia="Times New Roman" w:hAnsi="Times New Roman" w:cs="Times New Roman"/>
          <w:sz w:val="32"/>
          <w:szCs w:val="32"/>
        </w:rPr>
        <w:t>hướng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dẫn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sử</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dụng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tác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dụng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phụ</w:t>
      </w:r>
      <w:proofErr w:type="spellEnd"/>
    </w:p>
    <w:p w:rsidR="009808E2" w:rsidRPr="004214D6" w:rsidRDefault="009808E2" w:rsidP="009808E2">
      <w:pPr>
        <w:spacing w:before="100" w:beforeAutospacing="1" w:after="100" w:afterAutospacing="1" w:line="240" w:lineRule="auto"/>
        <w:ind w:firstLine="0"/>
        <w:jc w:val="left"/>
        <w:outlineLvl w:val="1"/>
        <w:rPr>
          <w:rFonts w:ascii="Times New Roman" w:eastAsia="Times New Roman" w:hAnsi="Times New Roman" w:cs="Times New Roman"/>
          <w:sz w:val="32"/>
          <w:szCs w:val="32"/>
        </w:rPr>
      </w:pP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 xml:space="preserve"> </w:t>
      </w:r>
      <w:proofErr w:type="spellStart"/>
      <w:r w:rsidR="0091068A" w:rsidRPr="0091068A">
        <w:rPr>
          <w:rFonts w:ascii="Times New Roman" w:eastAsia="Times New Roman" w:hAnsi="Times New Roman" w:cs="Times New Roman"/>
          <w:sz w:val="32"/>
          <w:szCs w:val="32"/>
        </w:rPr>
        <w:t>Molid</w:t>
      </w:r>
      <w:proofErr w:type="spellEnd"/>
      <w:r w:rsidR="0091068A" w:rsidRPr="0091068A">
        <w:rPr>
          <w:rFonts w:ascii="Times New Roman" w:eastAsia="Times New Roman" w:hAnsi="Times New Roman" w:cs="Times New Roman"/>
          <w:sz w:val="32"/>
          <w:szCs w:val="32"/>
        </w:rPr>
        <w:t xml:space="preserve"> 300</w:t>
      </w:r>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là</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gì</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Thông</w:t>
      </w:r>
      <w:proofErr w:type="spellEnd"/>
      <w:r w:rsidRPr="004214D6">
        <w:rPr>
          <w:rFonts w:ascii="Times New Roman" w:eastAsia="Times New Roman" w:hAnsi="Times New Roman" w:cs="Times New Roman"/>
          <w:sz w:val="32"/>
          <w:szCs w:val="32"/>
        </w:rPr>
        <w:t xml:space="preserve"> tin </w:t>
      </w:r>
      <w:proofErr w:type="spellStart"/>
      <w:r w:rsidRPr="004214D6">
        <w:rPr>
          <w:rFonts w:ascii="Times New Roman" w:eastAsia="Times New Roman" w:hAnsi="Times New Roman" w:cs="Times New Roman"/>
          <w:sz w:val="32"/>
          <w:szCs w:val="32"/>
        </w:rPr>
        <w:t>hướng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dẫn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sử</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dụng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 xml:space="preserve"> </w:t>
      </w:r>
      <w:proofErr w:type="spellStart"/>
      <w:r w:rsidR="0091068A" w:rsidRPr="0091068A">
        <w:rPr>
          <w:rFonts w:ascii="Times New Roman" w:eastAsia="Times New Roman" w:hAnsi="Times New Roman" w:cs="Times New Roman"/>
          <w:sz w:val="32"/>
          <w:szCs w:val="32"/>
        </w:rPr>
        <w:t>Molid</w:t>
      </w:r>
      <w:proofErr w:type="spellEnd"/>
      <w:r w:rsidR="0091068A" w:rsidRPr="0091068A">
        <w:rPr>
          <w:rFonts w:ascii="Times New Roman" w:eastAsia="Times New Roman" w:hAnsi="Times New Roman" w:cs="Times New Roman"/>
          <w:sz w:val="32"/>
          <w:szCs w:val="32"/>
        </w:rPr>
        <w:t xml:space="preserve"> 300</w:t>
      </w:r>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gồm</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đối</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tượng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cách</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dùng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chỉ</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định</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chống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chỉ</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định</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cảnh</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báo</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giá</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bán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và</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nơi</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bán</w:t>
      </w:r>
      <w:proofErr w:type="spellEnd"/>
    </w:p>
    <w:p w:rsidR="009808E2" w:rsidRPr="00C853AC" w:rsidRDefault="009808E2" w:rsidP="009808E2">
      <w:pPr>
        <w:spacing w:before="100" w:beforeAutospacing="1" w:after="100" w:afterAutospacing="1" w:line="240" w:lineRule="auto"/>
        <w:ind w:firstLine="0"/>
        <w:jc w:val="left"/>
        <w:outlineLvl w:val="1"/>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Thuốc</w:t>
      </w:r>
      <w:proofErr w:type="spellEnd"/>
      <w:r w:rsidRPr="00C853AC">
        <w:rPr>
          <w:rFonts w:ascii="Times New Roman" w:eastAsia="Times New Roman" w:hAnsi="Times New Roman" w:cs="Times New Roman"/>
          <w:b/>
          <w:bCs/>
          <w:sz w:val="32"/>
          <w:szCs w:val="32"/>
        </w:rPr>
        <w:t xml:space="preserve"> </w:t>
      </w:r>
      <w:proofErr w:type="spellStart"/>
      <w:r w:rsidR="0091068A" w:rsidRPr="0091068A">
        <w:rPr>
          <w:rFonts w:ascii="Times New Roman" w:eastAsia="Times New Roman" w:hAnsi="Times New Roman" w:cs="Times New Roman"/>
          <w:b/>
          <w:bCs/>
          <w:sz w:val="32"/>
          <w:szCs w:val="32"/>
        </w:rPr>
        <w:t>Molid</w:t>
      </w:r>
      <w:proofErr w:type="spellEnd"/>
      <w:r w:rsidR="0091068A" w:rsidRPr="0091068A">
        <w:rPr>
          <w:rFonts w:ascii="Times New Roman" w:eastAsia="Times New Roman" w:hAnsi="Times New Roman" w:cs="Times New Roman"/>
          <w:b/>
          <w:bCs/>
          <w:sz w:val="32"/>
          <w:szCs w:val="32"/>
        </w:rPr>
        <w:t xml:space="preserve"> 300</w:t>
      </w:r>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là</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gì</w:t>
      </w:r>
      <w:proofErr w:type="spellEnd"/>
      <w:r w:rsidRPr="00C853AC">
        <w:rPr>
          <w:rFonts w:ascii="Times New Roman" w:eastAsia="Times New Roman" w:hAnsi="Times New Roman" w:cs="Times New Roman"/>
          <w:b/>
          <w:bCs/>
          <w:sz w:val="32"/>
          <w:szCs w:val="32"/>
        </w:rPr>
        <w:t>?</w:t>
      </w:r>
    </w:p>
    <w:p w:rsidR="00A84DC8" w:rsidRPr="0091068A" w:rsidRDefault="00A84DC8" w:rsidP="0091068A">
      <w:pPr>
        <w:spacing w:before="100" w:beforeAutospacing="1" w:after="100" w:afterAutospacing="1" w:line="240" w:lineRule="auto"/>
        <w:ind w:firstLine="0"/>
        <w:jc w:val="left"/>
        <w:outlineLvl w:val="1"/>
        <w:rPr>
          <w:rStyle w:val="Hyperlink"/>
          <w:rFonts w:ascii="Times New Roman" w:hAnsi="Times New Roman" w:cs="Times New Roman"/>
          <w:color w:val="auto"/>
          <w:sz w:val="32"/>
          <w:szCs w:val="32"/>
          <w:u w:val="none"/>
          <w:lang w:val="vi-VN"/>
        </w:rPr>
      </w:pPr>
      <w:proofErr w:type="spellStart"/>
      <w:r w:rsidRPr="0091068A">
        <w:rPr>
          <w:rFonts w:ascii="Times New Roman" w:eastAsia="Times New Roman" w:hAnsi="Times New Roman" w:cs="Times New Roman"/>
          <w:sz w:val="32"/>
          <w:szCs w:val="32"/>
        </w:rPr>
        <w:t>Thuốc</w:t>
      </w:r>
      <w:proofErr w:type="spellEnd"/>
      <w:r w:rsidRPr="0091068A">
        <w:rPr>
          <w:rFonts w:ascii="Times New Roman" w:eastAsia="Times New Roman" w:hAnsi="Times New Roman" w:cs="Times New Roman"/>
          <w:sz w:val="32"/>
          <w:szCs w:val="32"/>
        </w:rPr>
        <w:t xml:space="preserve"> </w:t>
      </w:r>
      <w:proofErr w:type="spellStart"/>
      <w:r w:rsidR="0091068A" w:rsidRPr="0091068A">
        <w:rPr>
          <w:rFonts w:ascii="Times New Roman" w:eastAsia="Times New Roman" w:hAnsi="Times New Roman" w:cs="Times New Roman"/>
          <w:sz w:val="32"/>
          <w:szCs w:val="32"/>
        </w:rPr>
        <w:t>Molid</w:t>
      </w:r>
      <w:proofErr w:type="spellEnd"/>
      <w:r w:rsidR="0091068A" w:rsidRPr="0091068A">
        <w:rPr>
          <w:rFonts w:ascii="Times New Roman" w:eastAsia="Times New Roman" w:hAnsi="Times New Roman" w:cs="Times New Roman"/>
          <w:sz w:val="32"/>
          <w:szCs w:val="32"/>
        </w:rPr>
        <w:t xml:space="preserve"> 300</w:t>
      </w:r>
      <w:r w:rsidRPr="0091068A">
        <w:rPr>
          <w:rFonts w:ascii="Times New Roman" w:eastAsia="Times New Roman" w:hAnsi="Times New Roman" w:cs="Times New Roman"/>
          <w:sz w:val="32"/>
          <w:szCs w:val="32"/>
        </w:rPr>
        <w:t xml:space="preserve"> </w:t>
      </w:r>
      <w:proofErr w:type="spellStart"/>
      <w:r w:rsidRPr="0091068A">
        <w:rPr>
          <w:rFonts w:ascii="Times New Roman" w:eastAsia="Times New Roman" w:hAnsi="Times New Roman" w:cs="Times New Roman"/>
          <w:sz w:val="32"/>
          <w:szCs w:val="32"/>
        </w:rPr>
        <w:t>là</w:t>
      </w:r>
      <w:proofErr w:type="spellEnd"/>
      <w:r w:rsidRPr="0091068A">
        <w:rPr>
          <w:rFonts w:ascii="Times New Roman" w:eastAsia="Times New Roman" w:hAnsi="Times New Roman" w:cs="Times New Roman"/>
          <w:sz w:val="32"/>
          <w:szCs w:val="32"/>
        </w:rPr>
        <w:t xml:space="preserve"> </w:t>
      </w:r>
      <w:proofErr w:type="spellStart"/>
      <w:r w:rsidRPr="0091068A">
        <w:rPr>
          <w:rFonts w:ascii="Times New Roman" w:eastAsia="Times New Roman" w:hAnsi="Times New Roman" w:cs="Times New Roman"/>
          <w:sz w:val="32"/>
          <w:szCs w:val="32"/>
        </w:rPr>
        <w:t>thuốc</w:t>
      </w:r>
      <w:proofErr w:type="spellEnd"/>
      <w:r w:rsidR="00981C55" w:rsidRPr="0091068A">
        <w:rPr>
          <w:rFonts w:ascii="Times New Roman" w:eastAsia="Times New Roman" w:hAnsi="Times New Roman" w:cs="Times New Roman"/>
          <w:sz w:val="32"/>
          <w:szCs w:val="32"/>
        </w:rPr>
        <w:t xml:space="preserve"> </w:t>
      </w:r>
      <w:hyperlink r:id="rId5" w:history="1">
        <w:proofErr w:type="spellStart"/>
        <w:r w:rsidR="00981C55" w:rsidRPr="0091068A">
          <w:rPr>
            <w:rStyle w:val="Hyperlink"/>
            <w:rFonts w:ascii="Times New Roman" w:hAnsi="Times New Roman" w:cs="Times New Roman"/>
            <w:sz w:val="32"/>
            <w:szCs w:val="32"/>
          </w:rPr>
          <w:t>thuốc</w:t>
        </w:r>
        <w:proofErr w:type="spellEnd"/>
        <w:r w:rsidR="00981C55" w:rsidRPr="0091068A">
          <w:rPr>
            <w:rStyle w:val="Hyperlink"/>
            <w:rFonts w:ascii="Times New Roman" w:hAnsi="Times New Roman" w:cs="Times New Roman"/>
            <w:sz w:val="32"/>
            <w:szCs w:val="32"/>
          </w:rPr>
          <w:t xml:space="preserve"> </w:t>
        </w:r>
        <w:proofErr w:type="spellStart"/>
        <w:r w:rsidR="00981C55" w:rsidRPr="0091068A">
          <w:rPr>
            <w:rStyle w:val="Hyperlink"/>
            <w:rFonts w:ascii="Times New Roman" w:hAnsi="Times New Roman" w:cs="Times New Roman"/>
            <w:sz w:val="32"/>
            <w:szCs w:val="32"/>
          </w:rPr>
          <w:t>kê</w:t>
        </w:r>
        <w:proofErr w:type="spellEnd"/>
        <w:r w:rsidR="00981C55" w:rsidRPr="0091068A">
          <w:rPr>
            <w:rStyle w:val="Hyperlink"/>
            <w:rFonts w:ascii="Times New Roman" w:hAnsi="Times New Roman" w:cs="Times New Roman"/>
            <w:sz w:val="32"/>
            <w:szCs w:val="32"/>
          </w:rPr>
          <w:t xml:space="preserve"> </w:t>
        </w:r>
        <w:proofErr w:type="spellStart"/>
        <w:r w:rsidR="00981C55" w:rsidRPr="0091068A">
          <w:rPr>
            <w:rStyle w:val="Hyperlink"/>
            <w:rFonts w:ascii="Times New Roman" w:hAnsi="Times New Roman" w:cs="Times New Roman"/>
            <w:sz w:val="32"/>
            <w:szCs w:val="32"/>
          </w:rPr>
          <w:t>đơn</w:t>
        </w:r>
        <w:proofErr w:type="spellEnd"/>
        <w:r w:rsidR="00981C55" w:rsidRPr="0091068A">
          <w:rPr>
            <w:rStyle w:val="Hyperlink"/>
            <w:rFonts w:ascii="Times New Roman" w:hAnsi="Times New Roman" w:cs="Times New Roman"/>
            <w:sz w:val="32"/>
            <w:szCs w:val="32"/>
          </w:rPr>
          <w:t xml:space="preserve"> ETC</w:t>
        </w:r>
      </w:hyperlink>
      <w:r w:rsidR="0091068A">
        <w:rPr>
          <w:rStyle w:val="Hyperlink"/>
          <w:rFonts w:ascii="Times New Roman" w:hAnsi="Times New Roman" w:cs="Times New Roman"/>
          <w:sz w:val="32"/>
          <w:szCs w:val="32"/>
          <w:lang w:val="vi-VN"/>
        </w:rPr>
        <w:t xml:space="preserve"> </w:t>
      </w:r>
      <w:r w:rsidR="0091068A">
        <w:rPr>
          <w:rStyle w:val="Hyperlink"/>
          <w:rFonts w:ascii="Times New Roman" w:hAnsi="Times New Roman" w:cs="Times New Roman"/>
          <w:color w:val="auto"/>
          <w:sz w:val="32"/>
          <w:szCs w:val="32"/>
          <w:u w:val="none"/>
          <w:lang w:val="vi-VN"/>
        </w:rPr>
        <w:t>– Thuốc chữa tă</w:t>
      </w:r>
      <w:r w:rsidR="0091068A" w:rsidRPr="0091068A">
        <w:rPr>
          <w:rStyle w:val="Hyperlink"/>
          <w:rFonts w:ascii="Times New Roman" w:hAnsi="Times New Roman" w:cs="Times New Roman"/>
          <w:color w:val="auto"/>
          <w:sz w:val="32"/>
          <w:szCs w:val="32"/>
          <w:u w:val="none"/>
          <w:lang w:val="vi-VN"/>
        </w:rPr>
        <w:t>ng lipid huyết đồng hợp tử</w:t>
      </w:r>
      <w:r w:rsidR="0091068A">
        <w:rPr>
          <w:rStyle w:val="Hyperlink"/>
          <w:rFonts w:ascii="Times New Roman" w:hAnsi="Times New Roman" w:cs="Times New Roman"/>
          <w:color w:val="auto"/>
          <w:sz w:val="32"/>
          <w:szCs w:val="32"/>
          <w:u w:val="none"/>
          <w:lang w:val="vi-VN"/>
        </w:rPr>
        <w:t>, t</w:t>
      </w:r>
      <w:r w:rsidR="0091068A" w:rsidRPr="0091068A">
        <w:rPr>
          <w:rStyle w:val="Hyperlink"/>
          <w:rFonts w:ascii="Times New Roman" w:hAnsi="Times New Roman" w:cs="Times New Roman"/>
          <w:color w:val="auto"/>
          <w:sz w:val="32"/>
          <w:szCs w:val="32"/>
          <w:u w:val="none"/>
          <w:lang w:val="vi-VN"/>
        </w:rPr>
        <w:t>ăng triglycerid huyết vừa và nặng có nguy cơ viêm tụ</w:t>
      </w:r>
      <w:r w:rsidR="0091068A">
        <w:rPr>
          <w:rStyle w:val="Hyperlink"/>
          <w:rFonts w:ascii="Times New Roman" w:hAnsi="Times New Roman" w:cs="Times New Roman"/>
          <w:color w:val="auto"/>
          <w:sz w:val="32"/>
          <w:szCs w:val="32"/>
          <w:u w:val="none"/>
          <w:lang w:val="vi-VN"/>
        </w:rPr>
        <w:t xml:space="preserve">y, </w:t>
      </w:r>
      <w:r w:rsidR="0091068A" w:rsidRPr="0091068A">
        <w:rPr>
          <w:rStyle w:val="Hyperlink"/>
          <w:rFonts w:ascii="Times New Roman" w:hAnsi="Times New Roman" w:cs="Times New Roman"/>
          <w:color w:val="auto"/>
          <w:sz w:val="32"/>
          <w:szCs w:val="32"/>
          <w:u w:val="none"/>
          <w:lang w:val="vi-VN"/>
        </w:rPr>
        <w:t>tăng lipid huyết và làm giảm nguy cơ bệnh mạch vành</w:t>
      </w:r>
      <w:r w:rsidR="0091068A">
        <w:rPr>
          <w:rStyle w:val="Hyperlink"/>
          <w:rFonts w:ascii="Times New Roman" w:hAnsi="Times New Roman" w:cs="Times New Roman"/>
          <w:color w:val="auto"/>
          <w:sz w:val="32"/>
          <w:szCs w:val="32"/>
          <w:u w:val="none"/>
          <w:lang w:val="vi-VN"/>
        </w:rPr>
        <w:t xml:space="preserve"> trong tăng lipid huyế</w:t>
      </w:r>
      <w:r w:rsidR="0091068A" w:rsidRPr="0091068A">
        <w:rPr>
          <w:rStyle w:val="Hyperlink"/>
          <w:rFonts w:ascii="Times New Roman" w:hAnsi="Times New Roman" w:cs="Times New Roman"/>
          <w:color w:val="auto"/>
          <w:sz w:val="32"/>
          <w:szCs w:val="32"/>
          <w:u w:val="none"/>
          <w:lang w:val="vi-VN"/>
        </w:rPr>
        <w:t>t typ IIb không có tiền sử hoặc triệu chứng hiện tại của bệnh mạch vành</w:t>
      </w:r>
      <w:r w:rsidR="0091068A">
        <w:rPr>
          <w:rStyle w:val="Hyperlink"/>
          <w:rFonts w:ascii="Times New Roman" w:hAnsi="Times New Roman" w:cs="Times New Roman"/>
          <w:color w:val="auto"/>
          <w:sz w:val="32"/>
          <w:szCs w:val="32"/>
          <w:u w:val="none"/>
          <w:lang w:val="vi-VN"/>
        </w:rPr>
        <w:t xml:space="preserve">, </w:t>
      </w:r>
      <w:r w:rsidR="0091068A" w:rsidRPr="0091068A">
        <w:rPr>
          <w:rStyle w:val="Hyperlink"/>
          <w:rFonts w:ascii="Times New Roman" w:hAnsi="Times New Roman" w:cs="Times New Roman"/>
          <w:color w:val="auto"/>
          <w:sz w:val="32"/>
          <w:szCs w:val="32"/>
          <w:u w:val="none"/>
          <w:lang w:val="vi-VN"/>
        </w:rPr>
        <w:t>tăng lipid huyết tiên phát nặng (tăng lipid huyết typ IV</w:t>
      </w:r>
      <w:r w:rsidR="0091068A">
        <w:rPr>
          <w:rStyle w:val="Hyperlink"/>
          <w:rFonts w:ascii="Times New Roman" w:hAnsi="Times New Roman" w:cs="Times New Roman"/>
          <w:color w:val="auto"/>
          <w:sz w:val="32"/>
          <w:szCs w:val="32"/>
          <w:u w:val="none"/>
          <w:lang w:val="vi-VN"/>
        </w:rPr>
        <w:t xml:space="preserve"> </w:t>
      </w:r>
      <w:r w:rsidR="0091068A" w:rsidRPr="0091068A">
        <w:rPr>
          <w:rStyle w:val="Hyperlink"/>
          <w:rFonts w:ascii="Times New Roman" w:hAnsi="Times New Roman" w:cs="Times New Roman"/>
          <w:color w:val="auto"/>
          <w:sz w:val="32"/>
          <w:szCs w:val="32"/>
          <w:u w:val="none"/>
          <w:lang w:val="vi-VN"/>
        </w:rPr>
        <w:t>và V) có nguy cơ bệnh động mạch vành, đau bụng điển hình của viêm tụ</w:t>
      </w:r>
      <w:r w:rsidR="0091068A">
        <w:rPr>
          <w:rStyle w:val="Hyperlink"/>
          <w:rFonts w:ascii="Times New Roman" w:hAnsi="Times New Roman" w:cs="Times New Roman"/>
          <w:color w:val="auto"/>
          <w:sz w:val="32"/>
          <w:szCs w:val="32"/>
          <w:u w:val="none"/>
          <w:lang w:val="vi-VN"/>
        </w:rPr>
        <w:t>y.</w:t>
      </w:r>
    </w:p>
    <w:p w:rsidR="00816DEB" w:rsidRDefault="009808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Tên</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biệt</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dược</w:t>
      </w:r>
      <w:proofErr w:type="spellEnd"/>
    </w:p>
    <w:p w:rsidR="0091068A" w:rsidRPr="0091068A" w:rsidRDefault="0091068A" w:rsidP="0091068A">
      <w:pPr>
        <w:spacing w:before="100" w:beforeAutospacing="1" w:after="100" w:afterAutospacing="1" w:line="240" w:lineRule="auto"/>
        <w:ind w:firstLine="0"/>
        <w:jc w:val="left"/>
        <w:outlineLvl w:val="2"/>
        <w:rPr>
          <w:rFonts w:ascii="Times New Roman" w:eastAsia="Times New Roman" w:hAnsi="Times New Roman" w:cs="Times New Roman"/>
          <w:bCs/>
          <w:sz w:val="32"/>
          <w:szCs w:val="32"/>
        </w:rPr>
      </w:pPr>
      <w:r w:rsidRPr="0091068A">
        <w:rPr>
          <w:rFonts w:ascii="Times New Roman" w:eastAsia="Times New Roman" w:hAnsi="Times New Roman" w:cs="Times New Roman"/>
          <w:bCs/>
          <w:sz w:val="32"/>
          <w:szCs w:val="32"/>
        </w:rPr>
        <w:t>Gemfibrozil</w:t>
      </w:r>
      <w:r>
        <w:rPr>
          <w:rFonts w:ascii="Times New Roman" w:eastAsia="Times New Roman" w:hAnsi="Times New Roman" w:cs="Times New Roman"/>
          <w:bCs/>
          <w:sz w:val="32"/>
          <w:szCs w:val="32"/>
          <w:lang w:val="vi-VN"/>
        </w:rPr>
        <w:t xml:space="preserve"> - </w:t>
      </w:r>
      <w:r w:rsidRPr="0091068A">
        <w:rPr>
          <w:rFonts w:ascii="Times New Roman" w:eastAsia="Times New Roman" w:hAnsi="Times New Roman" w:cs="Times New Roman"/>
          <w:bCs/>
          <w:sz w:val="32"/>
          <w:szCs w:val="32"/>
        </w:rPr>
        <w:t>300 mg</w:t>
      </w:r>
    </w:p>
    <w:p w:rsidR="009808E2" w:rsidRPr="00C853AC" w:rsidRDefault="009808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Dạng</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trình</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bày</w:t>
      </w:r>
      <w:proofErr w:type="spellEnd"/>
    </w:p>
    <w:p w:rsidR="0008549A" w:rsidRPr="0091068A" w:rsidRDefault="0008549A" w:rsidP="009808E2">
      <w:pPr>
        <w:spacing w:before="100" w:beforeAutospacing="1" w:after="100" w:afterAutospacing="1" w:line="240" w:lineRule="auto"/>
        <w:ind w:firstLine="0"/>
        <w:jc w:val="left"/>
        <w:outlineLvl w:val="2"/>
        <w:rPr>
          <w:rFonts w:ascii="Times New Roman" w:eastAsia="Times New Roman" w:hAnsi="Times New Roman" w:cs="Times New Roman"/>
          <w:sz w:val="32"/>
          <w:szCs w:val="32"/>
          <w:lang w:val="vi-VN"/>
        </w:rPr>
      </w:pP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 xml:space="preserve"> </w:t>
      </w:r>
      <w:proofErr w:type="spellStart"/>
      <w:r w:rsidR="0091068A" w:rsidRPr="0091068A">
        <w:rPr>
          <w:rFonts w:ascii="Times New Roman" w:eastAsia="Times New Roman" w:hAnsi="Times New Roman" w:cs="Times New Roman"/>
          <w:sz w:val="32"/>
          <w:szCs w:val="32"/>
        </w:rPr>
        <w:t>Molid</w:t>
      </w:r>
      <w:proofErr w:type="spellEnd"/>
      <w:r w:rsidR="0091068A" w:rsidRPr="0091068A">
        <w:rPr>
          <w:rFonts w:ascii="Times New Roman" w:eastAsia="Times New Roman" w:hAnsi="Times New Roman" w:cs="Times New Roman"/>
          <w:sz w:val="32"/>
          <w:szCs w:val="32"/>
        </w:rPr>
        <w:t xml:space="preserve"> 300</w:t>
      </w:r>
      <w:r w:rsidR="0091068A">
        <w:rPr>
          <w:rFonts w:ascii="Times New Roman" w:eastAsia="Times New Roman" w:hAnsi="Times New Roman" w:cs="Times New Roman"/>
          <w:sz w:val="32"/>
          <w:szCs w:val="32"/>
        </w:rPr>
        <w:t xml:space="preserve"> </w:t>
      </w:r>
      <w:proofErr w:type="spellStart"/>
      <w:r w:rsidR="0091068A">
        <w:rPr>
          <w:rFonts w:ascii="Times New Roman" w:eastAsia="Times New Roman" w:hAnsi="Times New Roman" w:cs="Times New Roman"/>
          <w:sz w:val="32"/>
          <w:szCs w:val="32"/>
        </w:rPr>
        <w:t>được</w:t>
      </w:r>
      <w:proofErr w:type="spellEnd"/>
      <w:r w:rsidR="0091068A">
        <w:rPr>
          <w:rFonts w:ascii="Times New Roman" w:eastAsia="Times New Roman" w:hAnsi="Times New Roman" w:cs="Times New Roman"/>
          <w:sz w:val="32"/>
          <w:szCs w:val="32"/>
        </w:rPr>
        <w:t xml:space="preserve"> </w:t>
      </w:r>
      <w:proofErr w:type="spellStart"/>
      <w:r w:rsidR="0091068A">
        <w:rPr>
          <w:rFonts w:ascii="Times New Roman" w:eastAsia="Times New Roman" w:hAnsi="Times New Roman" w:cs="Times New Roman"/>
          <w:sz w:val="32"/>
          <w:szCs w:val="32"/>
        </w:rPr>
        <w:t>bào</w:t>
      </w:r>
      <w:proofErr w:type="spellEnd"/>
      <w:r w:rsidR="0091068A">
        <w:rPr>
          <w:rFonts w:ascii="Times New Roman" w:eastAsia="Times New Roman" w:hAnsi="Times New Roman" w:cs="Times New Roman"/>
          <w:sz w:val="32"/>
          <w:szCs w:val="32"/>
        </w:rPr>
        <w:t xml:space="preserve"> </w:t>
      </w:r>
      <w:proofErr w:type="spellStart"/>
      <w:r w:rsidR="0091068A">
        <w:rPr>
          <w:rFonts w:ascii="Times New Roman" w:eastAsia="Times New Roman" w:hAnsi="Times New Roman" w:cs="Times New Roman"/>
          <w:sz w:val="32"/>
          <w:szCs w:val="32"/>
        </w:rPr>
        <w:t>chế</w:t>
      </w:r>
      <w:proofErr w:type="spellEnd"/>
      <w:r w:rsidR="0091068A">
        <w:rPr>
          <w:rFonts w:ascii="Times New Roman" w:eastAsia="Times New Roman" w:hAnsi="Times New Roman" w:cs="Times New Roman"/>
          <w:sz w:val="32"/>
          <w:szCs w:val="32"/>
        </w:rPr>
        <w:t xml:space="preserve"> </w:t>
      </w:r>
      <w:proofErr w:type="spellStart"/>
      <w:r w:rsidR="0091068A">
        <w:rPr>
          <w:rFonts w:ascii="Times New Roman" w:eastAsia="Times New Roman" w:hAnsi="Times New Roman" w:cs="Times New Roman"/>
          <w:sz w:val="32"/>
          <w:szCs w:val="32"/>
        </w:rPr>
        <w:t>dạng</w:t>
      </w:r>
      <w:proofErr w:type="spellEnd"/>
      <w:r w:rsidR="0091068A">
        <w:rPr>
          <w:rFonts w:ascii="Times New Roman" w:eastAsia="Times New Roman" w:hAnsi="Times New Roman" w:cs="Times New Roman"/>
          <w:sz w:val="32"/>
          <w:szCs w:val="32"/>
        </w:rPr>
        <w:t xml:space="preserve"> </w:t>
      </w:r>
      <w:r w:rsidR="0091068A">
        <w:rPr>
          <w:rFonts w:ascii="Times New Roman" w:eastAsia="Times New Roman" w:hAnsi="Times New Roman" w:cs="Times New Roman"/>
          <w:sz w:val="32"/>
          <w:szCs w:val="32"/>
          <w:lang w:val="vi-VN"/>
        </w:rPr>
        <w:t>viên nang cứng</w:t>
      </w:r>
    </w:p>
    <w:p w:rsidR="009808E2" w:rsidRDefault="009808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Quy</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cách</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đóng</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gói</w:t>
      </w:r>
      <w:proofErr w:type="spellEnd"/>
    </w:p>
    <w:p w:rsidR="0091068A" w:rsidRPr="0091068A" w:rsidRDefault="0091068A" w:rsidP="009808E2">
      <w:pPr>
        <w:spacing w:before="100" w:beforeAutospacing="1" w:after="100" w:afterAutospacing="1" w:line="240" w:lineRule="auto"/>
        <w:ind w:firstLine="0"/>
        <w:jc w:val="left"/>
        <w:outlineLvl w:val="2"/>
        <w:rPr>
          <w:rFonts w:ascii="Times New Roman" w:eastAsia="Times New Roman" w:hAnsi="Times New Roman" w:cs="Times New Roman"/>
          <w:bCs/>
          <w:sz w:val="32"/>
          <w:szCs w:val="32"/>
        </w:rPr>
      </w:pPr>
      <w:proofErr w:type="spellStart"/>
      <w:r w:rsidRPr="0091068A">
        <w:rPr>
          <w:rFonts w:ascii="Times New Roman" w:eastAsia="Times New Roman" w:hAnsi="Times New Roman" w:cs="Times New Roman"/>
          <w:bCs/>
          <w:sz w:val="32"/>
          <w:szCs w:val="32"/>
        </w:rPr>
        <w:t>Hộp</w:t>
      </w:r>
      <w:proofErr w:type="spellEnd"/>
      <w:r w:rsidRPr="0091068A">
        <w:rPr>
          <w:rFonts w:ascii="Times New Roman" w:eastAsia="Times New Roman" w:hAnsi="Times New Roman" w:cs="Times New Roman"/>
          <w:bCs/>
          <w:sz w:val="32"/>
          <w:szCs w:val="32"/>
        </w:rPr>
        <w:t xml:space="preserve"> 10 </w:t>
      </w:r>
      <w:proofErr w:type="spellStart"/>
      <w:r w:rsidRPr="0091068A">
        <w:rPr>
          <w:rFonts w:ascii="Times New Roman" w:eastAsia="Times New Roman" w:hAnsi="Times New Roman" w:cs="Times New Roman"/>
          <w:bCs/>
          <w:sz w:val="32"/>
          <w:szCs w:val="32"/>
        </w:rPr>
        <w:t>vỉ</w:t>
      </w:r>
      <w:proofErr w:type="spellEnd"/>
      <w:r w:rsidRPr="0091068A">
        <w:rPr>
          <w:rFonts w:ascii="Times New Roman" w:eastAsia="Times New Roman" w:hAnsi="Times New Roman" w:cs="Times New Roman"/>
          <w:bCs/>
          <w:sz w:val="32"/>
          <w:szCs w:val="32"/>
        </w:rPr>
        <w:t xml:space="preserve"> x 10 </w:t>
      </w:r>
      <w:proofErr w:type="spellStart"/>
      <w:r w:rsidRPr="0091068A">
        <w:rPr>
          <w:rFonts w:ascii="Times New Roman" w:eastAsia="Times New Roman" w:hAnsi="Times New Roman" w:cs="Times New Roman"/>
          <w:bCs/>
          <w:sz w:val="32"/>
          <w:szCs w:val="32"/>
        </w:rPr>
        <w:t>viên</w:t>
      </w:r>
      <w:proofErr w:type="spellEnd"/>
    </w:p>
    <w:p w:rsidR="009808E2" w:rsidRPr="00C853AC" w:rsidRDefault="009808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Phân</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loại</w:t>
      </w:r>
      <w:proofErr w:type="spellEnd"/>
    </w:p>
    <w:p w:rsidR="009808E2" w:rsidRPr="004214D6" w:rsidRDefault="009808E2" w:rsidP="004214D6">
      <w:pPr>
        <w:spacing w:before="100" w:beforeAutospacing="1" w:after="100" w:afterAutospacing="1" w:line="240" w:lineRule="auto"/>
        <w:ind w:firstLine="0"/>
        <w:jc w:val="left"/>
        <w:outlineLvl w:val="1"/>
        <w:rPr>
          <w:rFonts w:ascii="Times New Roman" w:eastAsia="Times New Roman" w:hAnsi="Times New Roman" w:cs="Times New Roman"/>
          <w:sz w:val="32"/>
          <w:szCs w:val="32"/>
        </w:rPr>
      </w:pP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 xml:space="preserve"> </w:t>
      </w:r>
      <w:proofErr w:type="spellStart"/>
      <w:r w:rsidR="0091068A" w:rsidRPr="0091068A">
        <w:rPr>
          <w:rFonts w:ascii="Times New Roman" w:eastAsia="Times New Roman" w:hAnsi="Times New Roman" w:cs="Times New Roman"/>
          <w:sz w:val="32"/>
          <w:szCs w:val="32"/>
        </w:rPr>
        <w:t>Molid</w:t>
      </w:r>
      <w:proofErr w:type="spellEnd"/>
      <w:r w:rsidR="0091068A" w:rsidRPr="0091068A">
        <w:rPr>
          <w:rFonts w:ascii="Times New Roman" w:eastAsia="Times New Roman" w:hAnsi="Times New Roman" w:cs="Times New Roman"/>
          <w:sz w:val="32"/>
          <w:szCs w:val="32"/>
        </w:rPr>
        <w:t xml:space="preserve"> 300</w:t>
      </w:r>
      <w:r w:rsidR="0008549A" w:rsidRPr="004214D6">
        <w:rPr>
          <w:rFonts w:ascii="Times New Roman" w:eastAsia="Times New Roman" w:hAnsi="Times New Roman" w:cs="Times New Roman"/>
          <w:sz w:val="32"/>
          <w:szCs w:val="32"/>
        </w:rPr>
        <w:t xml:space="preserve"> </w:t>
      </w:r>
      <w:proofErr w:type="spellStart"/>
      <w:r w:rsidR="0008549A" w:rsidRPr="004214D6">
        <w:rPr>
          <w:rFonts w:ascii="Times New Roman" w:eastAsia="Times New Roman" w:hAnsi="Times New Roman" w:cs="Times New Roman"/>
          <w:sz w:val="32"/>
          <w:szCs w:val="32"/>
        </w:rPr>
        <w:t>thuộc</w:t>
      </w:r>
      <w:proofErr w:type="spellEnd"/>
      <w:r w:rsidR="0008549A" w:rsidRPr="004214D6">
        <w:rPr>
          <w:rFonts w:ascii="Times New Roman" w:eastAsia="Times New Roman" w:hAnsi="Times New Roman" w:cs="Times New Roman"/>
          <w:sz w:val="32"/>
          <w:szCs w:val="32"/>
        </w:rPr>
        <w:t xml:space="preserve"> </w:t>
      </w:r>
      <w:proofErr w:type="spellStart"/>
      <w:r w:rsidR="0008549A" w:rsidRPr="004214D6">
        <w:rPr>
          <w:rFonts w:ascii="Times New Roman" w:eastAsia="Times New Roman" w:hAnsi="Times New Roman" w:cs="Times New Roman"/>
          <w:sz w:val="32"/>
          <w:szCs w:val="32"/>
        </w:rPr>
        <w:t>nhóm</w:t>
      </w:r>
      <w:proofErr w:type="spellEnd"/>
      <w:r w:rsidR="0008549A" w:rsidRPr="004214D6">
        <w:rPr>
          <w:rFonts w:ascii="Times New Roman" w:eastAsia="Times New Roman" w:hAnsi="Times New Roman" w:cs="Times New Roman"/>
          <w:sz w:val="32"/>
          <w:szCs w:val="32"/>
        </w:rPr>
        <w:t xml:space="preserve"> </w:t>
      </w:r>
      <w:hyperlink r:id="rId6" w:history="1">
        <w:proofErr w:type="spellStart"/>
        <w:r w:rsidR="004214D6" w:rsidRPr="004214D6">
          <w:rPr>
            <w:rStyle w:val="Hyperlink"/>
            <w:rFonts w:ascii="Times New Roman" w:hAnsi="Times New Roman" w:cs="Times New Roman"/>
            <w:sz w:val="32"/>
            <w:szCs w:val="32"/>
          </w:rPr>
          <w:t>thuốc</w:t>
        </w:r>
        <w:proofErr w:type="spellEnd"/>
        <w:r w:rsidR="004214D6" w:rsidRPr="004214D6">
          <w:rPr>
            <w:rStyle w:val="Hyperlink"/>
            <w:rFonts w:ascii="Times New Roman" w:hAnsi="Times New Roman" w:cs="Times New Roman"/>
            <w:sz w:val="32"/>
            <w:szCs w:val="32"/>
          </w:rPr>
          <w:t xml:space="preserve"> </w:t>
        </w:r>
        <w:proofErr w:type="spellStart"/>
        <w:r w:rsidR="004214D6" w:rsidRPr="004214D6">
          <w:rPr>
            <w:rStyle w:val="Hyperlink"/>
            <w:rFonts w:ascii="Times New Roman" w:hAnsi="Times New Roman" w:cs="Times New Roman"/>
            <w:sz w:val="32"/>
            <w:szCs w:val="32"/>
          </w:rPr>
          <w:t>kê</w:t>
        </w:r>
        <w:proofErr w:type="spellEnd"/>
        <w:r w:rsidR="004214D6" w:rsidRPr="004214D6">
          <w:rPr>
            <w:rStyle w:val="Hyperlink"/>
            <w:rFonts w:ascii="Times New Roman" w:hAnsi="Times New Roman" w:cs="Times New Roman"/>
            <w:sz w:val="32"/>
            <w:szCs w:val="32"/>
          </w:rPr>
          <w:t xml:space="preserve"> </w:t>
        </w:r>
        <w:proofErr w:type="spellStart"/>
        <w:r w:rsidR="004214D6" w:rsidRPr="004214D6">
          <w:rPr>
            <w:rStyle w:val="Hyperlink"/>
            <w:rFonts w:ascii="Times New Roman" w:hAnsi="Times New Roman" w:cs="Times New Roman"/>
            <w:sz w:val="32"/>
            <w:szCs w:val="32"/>
          </w:rPr>
          <w:t>đơn</w:t>
        </w:r>
        <w:proofErr w:type="spellEnd"/>
        <w:r w:rsidR="004214D6" w:rsidRPr="004214D6">
          <w:rPr>
            <w:rStyle w:val="Hyperlink"/>
            <w:rFonts w:ascii="Times New Roman" w:hAnsi="Times New Roman" w:cs="Times New Roman"/>
            <w:sz w:val="32"/>
            <w:szCs w:val="32"/>
          </w:rPr>
          <w:t xml:space="preserve"> ETC</w:t>
        </w:r>
      </w:hyperlink>
      <w:r w:rsidR="004214D6" w:rsidRPr="004214D6">
        <w:rPr>
          <w:rFonts w:ascii="Times New Roman" w:eastAsia="Times New Roman" w:hAnsi="Times New Roman" w:cs="Times New Roman"/>
          <w:sz w:val="32"/>
          <w:szCs w:val="32"/>
        </w:rPr>
        <w:t xml:space="preserve"> </w:t>
      </w:r>
    </w:p>
    <w:p w:rsidR="0008549A" w:rsidRDefault="009808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Sô</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đăng</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ky</w:t>
      </w:r>
      <w:proofErr w:type="spellEnd"/>
      <w:r w:rsidRPr="00C853AC">
        <w:rPr>
          <w:rFonts w:ascii="Times New Roman" w:eastAsia="Times New Roman" w:hAnsi="Times New Roman" w:cs="Times New Roman"/>
          <w:b/>
          <w:bCs/>
          <w:sz w:val="32"/>
          <w:szCs w:val="32"/>
        </w:rPr>
        <w:t>́</w:t>
      </w:r>
    </w:p>
    <w:p w:rsidR="0091068A" w:rsidRPr="0091068A" w:rsidRDefault="0091068A" w:rsidP="009808E2">
      <w:pPr>
        <w:spacing w:before="100" w:beforeAutospacing="1" w:after="100" w:afterAutospacing="1" w:line="240" w:lineRule="auto"/>
        <w:ind w:firstLine="0"/>
        <w:jc w:val="left"/>
        <w:outlineLvl w:val="2"/>
        <w:rPr>
          <w:rFonts w:ascii="Times New Roman" w:eastAsia="Times New Roman" w:hAnsi="Times New Roman" w:cs="Times New Roman"/>
          <w:bCs/>
          <w:sz w:val="32"/>
          <w:szCs w:val="32"/>
        </w:rPr>
      </w:pPr>
      <w:r w:rsidRPr="0091068A">
        <w:rPr>
          <w:rFonts w:ascii="Times New Roman" w:eastAsia="Times New Roman" w:hAnsi="Times New Roman" w:cs="Times New Roman"/>
          <w:bCs/>
          <w:sz w:val="32"/>
          <w:szCs w:val="32"/>
        </w:rPr>
        <w:t>VD-20736-14</w:t>
      </w:r>
    </w:p>
    <w:p w:rsidR="009808E2" w:rsidRPr="00C853AC" w:rsidRDefault="009808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Thời</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hạn</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sư</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dụng</w:t>
      </w:r>
      <w:proofErr w:type="spellEnd"/>
    </w:p>
    <w:p w:rsidR="00A84DC8" w:rsidRPr="0091068A" w:rsidRDefault="00A84DC8" w:rsidP="009808E2">
      <w:pPr>
        <w:spacing w:before="100" w:beforeAutospacing="1" w:after="100" w:afterAutospacing="1" w:line="240" w:lineRule="auto"/>
        <w:ind w:firstLine="0"/>
        <w:jc w:val="left"/>
        <w:outlineLvl w:val="2"/>
        <w:rPr>
          <w:rFonts w:ascii="Times New Roman" w:eastAsia="Times New Roman" w:hAnsi="Times New Roman" w:cs="Times New Roman"/>
          <w:sz w:val="32"/>
          <w:szCs w:val="32"/>
          <w:lang w:val="vi-VN"/>
        </w:rPr>
      </w:pPr>
      <w:proofErr w:type="spellStart"/>
      <w:r w:rsidRPr="004214D6">
        <w:rPr>
          <w:rFonts w:ascii="Times New Roman" w:hAnsi="Times New Roman" w:cs="Times New Roman"/>
          <w:sz w:val="32"/>
          <w:szCs w:val="32"/>
        </w:rPr>
        <w:lastRenderedPageBreak/>
        <w:t>Thuốc</w:t>
      </w:r>
      <w:proofErr w:type="spellEnd"/>
      <w:r w:rsidRPr="004214D6">
        <w:rPr>
          <w:rFonts w:ascii="Times New Roman" w:hAnsi="Times New Roman" w:cs="Times New Roman"/>
          <w:sz w:val="32"/>
          <w:szCs w:val="32"/>
        </w:rPr>
        <w:t xml:space="preserve"> </w:t>
      </w:r>
      <w:proofErr w:type="spellStart"/>
      <w:r w:rsidR="0091068A" w:rsidRPr="0091068A">
        <w:rPr>
          <w:rFonts w:ascii="Times New Roman" w:hAnsi="Times New Roman" w:cs="Times New Roman"/>
          <w:sz w:val="32"/>
          <w:szCs w:val="32"/>
        </w:rPr>
        <w:t>Molid</w:t>
      </w:r>
      <w:proofErr w:type="spellEnd"/>
      <w:r w:rsidR="0091068A" w:rsidRPr="0091068A">
        <w:rPr>
          <w:rFonts w:ascii="Times New Roman" w:hAnsi="Times New Roman" w:cs="Times New Roman"/>
          <w:sz w:val="32"/>
          <w:szCs w:val="32"/>
        </w:rPr>
        <w:t xml:space="preserve"> 300</w:t>
      </w:r>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có</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hạn</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sử</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dụng</w:t>
      </w:r>
      <w:proofErr w:type="spellEnd"/>
      <w:r w:rsidR="0091068A">
        <w:rPr>
          <w:rFonts w:ascii="Times New Roman" w:hAnsi="Times New Roman" w:cs="Times New Roman"/>
          <w:sz w:val="32"/>
          <w:szCs w:val="32"/>
        </w:rPr>
        <w:t xml:space="preserve"> 36 </w:t>
      </w:r>
      <w:proofErr w:type="spellStart"/>
      <w:r w:rsidRPr="004214D6">
        <w:rPr>
          <w:rFonts w:ascii="Times New Roman" w:hAnsi="Times New Roman" w:cs="Times New Roman"/>
          <w:sz w:val="32"/>
          <w:szCs w:val="32"/>
        </w:rPr>
        <w:t>tháng</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kể</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từ</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ngày</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sản</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xuất</w:t>
      </w:r>
      <w:proofErr w:type="spellEnd"/>
      <w:r w:rsidRPr="004214D6">
        <w:rPr>
          <w:rFonts w:ascii="Times New Roman" w:hAnsi="Times New Roman" w:cs="Times New Roman"/>
          <w:sz w:val="32"/>
          <w:szCs w:val="32"/>
        </w:rPr>
        <w:t>.</w:t>
      </w:r>
      <w:r w:rsidR="0091068A">
        <w:rPr>
          <w:rFonts w:ascii="Times New Roman" w:hAnsi="Times New Roman" w:cs="Times New Roman"/>
          <w:sz w:val="32"/>
          <w:szCs w:val="32"/>
          <w:lang w:val="vi-VN"/>
        </w:rPr>
        <w:t xml:space="preserve"> Không dùng thuốc quá hạn sủ dụng ghi trên bao bì.</w:t>
      </w:r>
    </w:p>
    <w:p w:rsidR="009808E2" w:rsidRDefault="009808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Nơi</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sản</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xuất</w:t>
      </w:r>
      <w:proofErr w:type="spellEnd"/>
    </w:p>
    <w:p w:rsidR="0091068A" w:rsidRPr="0091068A" w:rsidRDefault="0091068A" w:rsidP="0091068A">
      <w:pPr>
        <w:spacing w:before="100" w:beforeAutospacing="1" w:after="100" w:afterAutospacing="1" w:line="240" w:lineRule="auto"/>
        <w:ind w:firstLine="0"/>
        <w:jc w:val="left"/>
        <w:outlineLvl w:val="2"/>
        <w:rPr>
          <w:rFonts w:ascii="Times New Roman" w:eastAsia="Times New Roman" w:hAnsi="Times New Roman" w:cs="Times New Roman"/>
          <w:bCs/>
          <w:sz w:val="32"/>
          <w:szCs w:val="32"/>
        </w:rPr>
      </w:pPr>
      <w:proofErr w:type="spellStart"/>
      <w:r w:rsidRPr="0091068A">
        <w:rPr>
          <w:rFonts w:ascii="Times New Roman" w:eastAsia="Times New Roman" w:hAnsi="Times New Roman" w:cs="Times New Roman"/>
          <w:bCs/>
          <w:sz w:val="32"/>
          <w:szCs w:val="32"/>
        </w:rPr>
        <w:t>Công</w:t>
      </w:r>
      <w:proofErr w:type="spellEnd"/>
      <w:r w:rsidRPr="0091068A">
        <w:rPr>
          <w:rFonts w:ascii="Times New Roman" w:eastAsia="Times New Roman" w:hAnsi="Times New Roman" w:cs="Times New Roman"/>
          <w:bCs/>
          <w:sz w:val="32"/>
          <w:szCs w:val="32"/>
        </w:rPr>
        <w:t xml:space="preserve"> ty </w:t>
      </w:r>
      <w:proofErr w:type="spellStart"/>
      <w:r w:rsidRPr="0091068A">
        <w:rPr>
          <w:rFonts w:ascii="Times New Roman" w:eastAsia="Times New Roman" w:hAnsi="Times New Roman" w:cs="Times New Roman"/>
          <w:bCs/>
          <w:sz w:val="32"/>
          <w:szCs w:val="32"/>
        </w:rPr>
        <w:t>cổ</w:t>
      </w:r>
      <w:proofErr w:type="spellEnd"/>
      <w:r w:rsidRPr="0091068A">
        <w:rPr>
          <w:rFonts w:ascii="Times New Roman" w:eastAsia="Times New Roman" w:hAnsi="Times New Roman" w:cs="Times New Roman"/>
          <w:bCs/>
          <w:sz w:val="32"/>
          <w:szCs w:val="32"/>
        </w:rPr>
        <w:t xml:space="preserve"> </w:t>
      </w:r>
      <w:proofErr w:type="spellStart"/>
      <w:r w:rsidRPr="0091068A">
        <w:rPr>
          <w:rFonts w:ascii="Times New Roman" w:eastAsia="Times New Roman" w:hAnsi="Times New Roman" w:cs="Times New Roman"/>
          <w:bCs/>
          <w:sz w:val="32"/>
          <w:szCs w:val="32"/>
        </w:rPr>
        <w:t>phần</w:t>
      </w:r>
      <w:proofErr w:type="spellEnd"/>
      <w:r w:rsidRPr="0091068A">
        <w:rPr>
          <w:rFonts w:ascii="Times New Roman" w:eastAsia="Times New Roman" w:hAnsi="Times New Roman" w:cs="Times New Roman"/>
          <w:bCs/>
          <w:sz w:val="32"/>
          <w:szCs w:val="32"/>
        </w:rPr>
        <w:t xml:space="preserve"> </w:t>
      </w:r>
      <w:proofErr w:type="spellStart"/>
      <w:r w:rsidRPr="0091068A">
        <w:rPr>
          <w:rFonts w:ascii="Times New Roman" w:eastAsia="Times New Roman" w:hAnsi="Times New Roman" w:cs="Times New Roman"/>
          <w:bCs/>
          <w:sz w:val="32"/>
          <w:szCs w:val="32"/>
        </w:rPr>
        <w:t>dược</w:t>
      </w:r>
      <w:proofErr w:type="spellEnd"/>
      <w:r w:rsidRPr="0091068A">
        <w:rPr>
          <w:rFonts w:ascii="Times New Roman" w:eastAsia="Times New Roman" w:hAnsi="Times New Roman" w:cs="Times New Roman"/>
          <w:bCs/>
          <w:sz w:val="32"/>
          <w:szCs w:val="32"/>
        </w:rPr>
        <w:t xml:space="preserve"> </w:t>
      </w:r>
      <w:proofErr w:type="spellStart"/>
      <w:r w:rsidRPr="0091068A">
        <w:rPr>
          <w:rFonts w:ascii="Times New Roman" w:eastAsia="Times New Roman" w:hAnsi="Times New Roman" w:cs="Times New Roman"/>
          <w:bCs/>
          <w:sz w:val="32"/>
          <w:szCs w:val="32"/>
        </w:rPr>
        <w:t>phẩm</w:t>
      </w:r>
      <w:proofErr w:type="spellEnd"/>
      <w:r w:rsidRPr="0091068A">
        <w:rPr>
          <w:rFonts w:ascii="Times New Roman" w:eastAsia="Times New Roman" w:hAnsi="Times New Roman" w:cs="Times New Roman"/>
          <w:bCs/>
          <w:sz w:val="32"/>
          <w:szCs w:val="32"/>
        </w:rPr>
        <w:t xml:space="preserve"> </w:t>
      </w:r>
      <w:proofErr w:type="spellStart"/>
      <w:r w:rsidRPr="0091068A">
        <w:rPr>
          <w:rFonts w:ascii="Times New Roman" w:eastAsia="Times New Roman" w:hAnsi="Times New Roman" w:cs="Times New Roman"/>
          <w:bCs/>
          <w:sz w:val="32"/>
          <w:szCs w:val="32"/>
        </w:rPr>
        <w:t>Hà</w:t>
      </w:r>
      <w:proofErr w:type="spellEnd"/>
      <w:r w:rsidRPr="0091068A">
        <w:rPr>
          <w:rFonts w:ascii="Times New Roman" w:eastAsia="Times New Roman" w:hAnsi="Times New Roman" w:cs="Times New Roman"/>
          <w:bCs/>
          <w:sz w:val="32"/>
          <w:szCs w:val="32"/>
        </w:rPr>
        <w:t xml:space="preserve"> </w:t>
      </w:r>
      <w:proofErr w:type="spellStart"/>
      <w:r w:rsidRPr="0091068A">
        <w:rPr>
          <w:rFonts w:ascii="Times New Roman" w:eastAsia="Times New Roman" w:hAnsi="Times New Roman" w:cs="Times New Roman"/>
          <w:bCs/>
          <w:sz w:val="32"/>
          <w:szCs w:val="32"/>
        </w:rPr>
        <w:t>Tây</w:t>
      </w:r>
      <w:proofErr w:type="spellEnd"/>
    </w:p>
    <w:p w:rsidR="0091068A" w:rsidRPr="0091068A" w:rsidRDefault="0091068A" w:rsidP="0091068A">
      <w:pPr>
        <w:spacing w:before="100" w:beforeAutospacing="1" w:after="100" w:afterAutospacing="1" w:line="240" w:lineRule="auto"/>
        <w:ind w:firstLine="0"/>
        <w:jc w:val="left"/>
        <w:outlineLvl w:val="2"/>
        <w:rPr>
          <w:rFonts w:ascii="Times New Roman" w:eastAsia="Times New Roman" w:hAnsi="Times New Roman" w:cs="Times New Roman"/>
          <w:bCs/>
          <w:sz w:val="32"/>
          <w:szCs w:val="32"/>
          <w:lang w:val="vi-VN"/>
        </w:rPr>
      </w:pPr>
      <w:r w:rsidRPr="0091068A">
        <w:rPr>
          <w:rFonts w:ascii="Times New Roman" w:eastAsia="Times New Roman" w:hAnsi="Times New Roman" w:cs="Times New Roman"/>
          <w:bCs/>
          <w:sz w:val="32"/>
          <w:szCs w:val="32"/>
        </w:rPr>
        <w:t xml:space="preserve">La </w:t>
      </w:r>
      <w:proofErr w:type="spellStart"/>
      <w:r w:rsidRPr="0091068A">
        <w:rPr>
          <w:rFonts w:ascii="Times New Roman" w:eastAsia="Times New Roman" w:hAnsi="Times New Roman" w:cs="Times New Roman"/>
          <w:bCs/>
          <w:sz w:val="32"/>
          <w:szCs w:val="32"/>
        </w:rPr>
        <w:t>Khê</w:t>
      </w:r>
      <w:proofErr w:type="spellEnd"/>
      <w:r w:rsidRPr="0091068A">
        <w:rPr>
          <w:rFonts w:ascii="Times New Roman" w:eastAsia="Times New Roman" w:hAnsi="Times New Roman" w:cs="Times New Roman"/>
          <w:bCs/>
          <w:sz w:val="32"/>
          <w:szCs w:val="32"/>
        </w:rPr>
        <w:t xml:space="preserve"> - </w:t>
      </w:r>
      <w:proofErr w:type="spellStart"/>
      <w:r w:rsidRPr="0091068A">
        <w:rPr>
          <w:rFonts w:ascii="Times New Roman" w:eastAsia="Times New Roman" w:hAnsi="Times New Roman" w:cs="Times New Roman"/>
          <w:bCs/>
          <w:sz w:val="32"/>
          <w:szCs w:val="32"/>
        </w:rPr>
        <w:t>Hà</w:t>
      </w:r>
      <w:proofErr w:type="spellEnd"/>
      <w:r w:rsidRPr="0091068A">
        <w:rPr>
          <w:rFonts w:ascii="Times New Roman" w:eastAsia="Times New Roman" w:hAnsi="Times New Roman" w:cs="Times New Roman"/>
          <w:bCs/>
          <w:sz w:val="32"/>
          <w:szCs w:val="32"/>
        </w:rPr>
        <w:t xml:space="preserve"> </w:t>
      </w:r>
      <w:proofErr w:type="spellStart"/>
      <w:r w:rsidRPr="0091068A">
        <w:rPr>
          <w:rFonts w:ascii="Times New Roman" w:eastAsia="Times New Roman" w:hAnsi="Times New Roman" w:cs="Times New Roman"/>
          <w:bCs/>
          <w:sz w:val="32"/>
          <w:szCs w:val="32"/>
        </w:rPr>
        <w:t>Đông</w:t>
      </w:r>
      <w:proofErr w:type="spellEnd"/>
      <w:r w:rsidRPr="0091068A">
        <w:rPr>
          <w:rFonts w:ascii="Times New Roman" w:eastAsia="Times New Roman" w:hAnsi="Times New Roman" w:cs="Times New Roman"/>
          <w:bCs/>
          <w:sz w:val="32"/>
          <w:szCs w:val="32"/>
        </w:rPr>
        <w:t xml:space="preserve"> - </w:t>
      </w:r>
      <w:proofErr w:type="spellStart"/>
      <w:r w:rsidRPr="0091068A">
        <w:rPr>
          <w:rFonts w:ascii="Times New Roman" w:eastAsia="Times New Roman" w:hAnsi="Times New Roman" w:cs="Times New Roman"/>
          <w:bCs/>
          <w:sz w:val="32"/>
          <w:szCs w:val="32"/>
        </w:rPr>
        <w:t>Hà</w:t>
      </w:r>
      <w:proofErr w:type="spellEnd"/>
      <w:r w:rsidRPr="0091068A">
        <w:rPr>
          <w:rFonts w:ascii="Times New Roman" w:eastAsia="Times New Roman" w:hAnsi="Times New Roman" w:cs="Times New Roman"/>
          <w:bCs/>
          <w:sz w:val="32"/>
          <w:szCs w:val="32"/>
        </w:rPr>
        <w:t xml:space="preserve"> </w:t>
      </w:r>
      <w:proofErr w:type="spellStart"/>
      <w:r w:rsidRPr="0091068A">
        <w:rPr>
          <w:rFonts w:ascii="Times New Roman" w:eastAsia="Times New Roman" w:hAnsi="Times New Roman" w:cs="Times New Roman"/>
          <w:bCs/>
          <w:sz w:val="32"/>
          <w:szCs w:val="32"/>
        </w:rPr>
        <w:t>Nội</w:t>
      </w:r>
      <w:proofErr w:type="spellEnd"/>
      <w:r w:rsidRPr="0091068A">
        <w:rPr>
          <w:rFonts w:ascii="Times New Roman" w:eastAsia="Times New Roman" w:hAnsi="Times New Roman" w:cs="Times New Roman"/>
          <w:bCs/>
          <w:sz w:val="32"/>
          <w:szCs w:val="32"/>
        </w:rPr>
        <w:t xml:space="preserve"> </w:t>
      </w:r>
      <w:proofErr w:type="spellStart"/>
      <w:r w:rsidRPr="0091068A">
        <w:rPr>
          <w:rFonts w:ascii="Times New Roman" w:eastAsia="Times New Roman" w:hAnsi="Times New Roman" w:cs="Times New Roman"/>
          <w:bCs/>
          <w:sz w:val="32"/>
          <w:szCs w:val="32"/>
        </w:rPr>
        <w:t>Việt</w:t>
      </w:r>
      <w:proofErr w:type="spellEnd"/>
      <w:r w:rsidRPr="0091068A">
        <w:rPr>
          <w:rFonts w:ascii="Times New Roman" w:eastAsia="Times New Roman" w:hAnsi="Times New Roman" w:cs="Times New Roman"/>
          <w:bCs/>
          <w:sz w:val="32"/>
          <w:szCs w:val="32"/>
        </w:rPr>
        <w:t xml:space="preserve"> Nam</w:t>
      </w:r>
      <w:r>
        <w:rPr>
          <w:rFonts w:ascii="Times New Roman" w:eastAsia="Times New Roman" w:hAnsi="Times New Roman" w:cs="Times New Roman"/>
          <w:bCs/>
          <w:sz w:val="32"/>
          <w:szCs w:val="32"/>
          <w:lang w:val="vi-VN"/>
        </w:rPr>
        <w:t>.</w:t>
      </w:r>
    </w:p>
    <w:p w:rsidR="009808E2" w:rsidRDefault="009808E2" w:rsidP="009808E2">
      <w:pPr>
        <w:spacing w:before="100" w:beforeAutospacing="1" w:after="100" w:afterAutospacing="1" w:line="240" w:lineRule="auto"/>
        <w:ind w:firstLine="0"/>
        <w:jc w:val="left"/>
        <w:outlineLvl w:val="1"/>
        <w:rPr>
          <w:rFonts w:ascii="Times New Roman" w:eastAsia="Times New Roman" w:hAnsi="Times New Roman" w:cs="Times New Roman"/>
          <w:sz w:val="32"/>
          <w:szCs w:val="32"/>
          <w:lang w:val="vi-VN"/>
        </w:rPr>
      </w:pPr>
      <w:r w:rsidRPr="00B3188C">
        <w:rPr>
          <w:rFonts w:ascii="Times New Roman" w:eastAsia="Times New Roman" w:hAnsi="Times New Roman" w:cs="Times New Roman"/>
          <w:b/>
          <w:sz w:val="32"/>
          <w:szCs w:val="32"/>
          <w:lang w:val="vi-VN"/>
        </w:rPr>
        <w:t xml:space="preserve">Thành phần của thuốc </w:t>
      </w:r>
      <w:r w:rsidR="0091068A" w:rsidRPr="00B3188C">
        <w:rPr>
          <w:rFonts w:ascii="Times New Roman" w:eastAsia="Times New Roman" w:hAnsi="Times New Roman" w:cs="Times New Roman"/>
          <w:b/>
          <w:sz w:val="32"/>
          <w:szCs w:val="32"/>
          <w:lang w:val="vi-VN"/>
        </w:rPr>
        <w:t>Molid 300</w:t>
      </w:r>
      <w:r w:rsidR="00B3188C">
        <w:rPr>
          <w:rFonts w:ascii="Times New Roman" w:eastAsia="Times New Roman" w:hAnsi="Times New Roman" w:cs="Times New Roman"/>
          <w:b/>
          <w:sz w:val="32"/>
          <w:szCs w:val="32"/>
          <w:lang w:val="vi-VN"/>
        </w:rPr>
        <w:t xml:space="preserve"> </w:t>
      </w:r>
      <w:r w:rsidR="00B3188C">
        <w:rPr>
          <w:rFonts w:ascii="Times New Roman" w:eastAsia="Times New Roman" w:hAnsi="Times New Roman" w:cs="Times New Roman"/>
          <w:sz w:val="32"/>
          <w:szCs w:val="32"/>
          <w:lang w:val="vi-VN"/>
        </w:rPr>
        <w:t>Mỗi viên nang cứng chứa:</w:t>
      </w:r>
    </w:p>
    <w:p w:rsidR="00B3188C" w:rsidRPr="00B3188C" w:rsidRDefault="00B3188C" w:rsidP="00B3188C">
      <w:pPr>
        <w:spacing w:before="100" w:beforeAutospacing="1" w:after="100" w:afterAutospacing="1" w:line="240" w:lineRule="auto"/>
        <w:ind w:firstLine="0"/>
        <w:jc w:val="left"/>
        <w:outlineLvl w:val="1"/>
        <w:rPr>
          <w:rFonts w:ascii="Times New Roman" w:eastAsia="Times New Roman" w:hAnsi="Times New Roman" w:cs="Times New Roman"/>
          <w:sz w:val="32"/>
          <w:szCs w:val="32"/>
          <w:lang w:val="vi-VN"/>
        </w:rPr>
      </w:pPr>
      <w:r w:rsidRPr="00B3188C">
        <w:rPr>
          <w:rFonts w:ascii="Times New Roman" w:eastAsia="Times New Roman" w:hAnsi="Times New Roman" w:cs="Times New Roman"/>
          <w:sz w:val="32"/>
          <w:szCs w:val="32"/>
          <w:lang w:val="vi-VN"/>
        </w:rPr>
        <w:t>Gemfibrozil 10mg</w:t>
      </w:r>
      <w:r>
        <w:rPr>
          <w:rFonts w:ascii="Times New Roman" w:eastAsia="Times New Roman" w:hAnsi="Times New Roman" w:cs="Times New Roman"/>
          <w:sz w:val="32"/>
          <w:szCs w:val="32"/>
          <w:lang w:val="vi-VN"/>
        </w:rPr>
        <w:t>.............................10mg</w:t>
      </w:r>
    </w:p>
    <w:p w:rsidR="00B3188C" w:rsidRPr="00B3188C" w:rsidRDefault="00B3188C" w:rsidP="00B3188C">
      <w:pPr>
        <w:spacing w:before="100" w:beforeAutospacing="1" w:after="100" w:afterAutospacing="1" w:line="240" w:lineRule="auto"/>
        <w:ind w:firstLine="0"/>
        <w:jc w:val="left"/>
        <w:outlineLvl w:val="1"/>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Ta dược vđ........................................1 viên</w:t>
      </w:r>
    </w:p>
    <w:p w:rsidR="00B3188C" w:rsidRDefault="00B3188C" w:rsidP="009808E2">
      <w:pPr>
        <w:spacing w:before="100" w:beforeAutospacing="1" w:after="100" w:afterAutospacing="1" w:line="240" w:lineRule="auto"/>
        <w:ind w:firstLine="0"/>
        <w:jc w:val="left"/>
        <w:outlineLvl w:val="1"/>
        <w:rPr>
          <w:rFonts w:ascii="Times New Roman" w:eastAsia="Times New Roman" w:hAnsi="Times New Roman" w:cs="Times New Roman"/>
          <w:sz w:val="32"/>
          <w:szCs w:val="32"/>
          <w:lang w:val="vi-VN"/>
        </w:rPr>
      </w:pPr>
      <w:r w:rsidRPr="00B3188C">
        <w:rPr>
          <w:rFonts w:ascii="Times New Roman" w:eastAsia="Times New Roman" w:hAnsi="Times New Roman" w:cs="Times New Roman"/>
          <w:sz w:val="32"/>
          <w:szCs w:val="32"/>
          <w:lang w:val="vi-VN"/>
        </w:rPr>
        <w:t>(Tá dược gồm: Po</w:t>
      </w:r>
      <w:r>
        <w:rPr>
          <w:rFonts w:ascii="Times New Roman" w:eastAsia="Times New Roman" w:hAnsi="Times New Roman" w:cs="Times New Roman"/>
          <w:sz w:val="32"/>
          <w:szCs w:val="32"/>
          <w:lang w:val="vi-VN"/>
        </w:rPr>
        <w:t>vidon K30, bột tale, tỉnh bột sắ</w:t>
      </w:r>
      <w:r w:rsidRPr="00B3188C">
        <w:rPr>
          <w:rFonts w:ascii="Times New Roman" w:eastAsia="Times New Roman" w:hAnsi="Times New Roman" w:cs="Times New Roman"/>
          <w:sz w:val="32"/>
          <w:szCs w:val="32"/>
          <w:lang w:val="vi-VN"/>
        </w:rPr>
        <w:t>n, tinh bột mì, calci hydro phosphat, ethanol</w:t>
      </w:r>
      <w:r>
        <w:rPr>
          <w:rFonts w:ascii="Times New Roman" w:eastAsia="Times New Roman" w:hAnsi="Times New Roman" w:cs="Times New Roman"/>
          <w:sz w:val="32"/>
          <w:szCs w:val="32"/>
          <w:lang w:val="vi-VN"/>
        </w:rPr>
        <w:t xml:space="preserve"> 95%, natri lauryl sulphat ).</w:t>
      </w:r>
    </w:p>
    <w:p w:rsidR="009808E2" w:rsidRDefault="009808E2" w:rsidP="009808E2">
      <w:pPr>
        <w:spacing w:before="100" w:beforeAutospacing="1" w:after="100" w:afterAutospacing="1" w:line="240" w:lineRule="auto"/>
        <w:ind w:firstLine="0"/>
        <w:jc w:val="left"/>
        <w:outlineLvl w:val="1"/>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Công</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dụng</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của</w:t>
      </w:r>
      <w:proofErr w:type="spellEnd"/>
      <w:r w:rsidRPr="00C853AC">
        <w:rPr>
          <w:rFonts w:ascii="Times New Roman" w:eastAsia="Times New Roman" w:hAnsi="Times New Roman" w:cs="Times New Roman"/>
          <w:b/>
          <w:bCs/>
          <w:sz w:val="32"/>
          <w:szCs w:val="32"/>
        </w:rPr>
        <w:t xml:space="preserve"> </w:t>
      </w:r>
      <w:proofErr w:type="spellStart"/>
      <w:r w:rsidR="0091068A" w:rsidRPr="0091068A">
        <w:rPr>
          <w:rFonts w:ascii="Times New Roman" w:eastAsia="Times New Roman" w:hAnsi="Times New Roman" w:cs="Times New Roman"/>
          <w:b/>
          <w:bCs/>
          <w:sz w:val="32"/>
          <w:szCs w:val="32"/>
        </w:rPr>
        <w:t>Molid</w:t>
      </w:r>
      <w:proofErr w:type="spellEnd"/>
      <w:r w:rsidR="0091068A" w:rsidRPr="0091068A">
        <w:rPr>
          <w:rFonts w:ascii="Times New Roman" w:eastAsia="Times New Roman" w:hAnsi="Times New Roman" w:cs="Times New Roman"/>
          <w:b/>
          <w:bCs/>
          <w:sz w:val="32"/>
          <w:szCs w:val="32"/>
        </w:rPr>
        <w:t xml:space="preserve"> 300</w:t>
      </w:r>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trong</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việc</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điều</w:t>
      </w:r>
      <w:proofErr w:type="spellEnd"/>
      <w:r w:rsidRPr="00C853AC">
        <w:rPr>
          <w:rFonts w:ascii="Times New Roman" w:eastAsia="Times New Roman" w:hAnsi="Times New Roman" w:cs="Times New Roman"/>
          <w:b/>
          <w:bCs/>
          <w:sz w:val="32"/>
          <w:szCs w:val="32"/>
        </w:rPr>
        <w:t xml:space="preserve"> trị </w:t>
      </w:r>
      <w:proofErr w:type="spellStart"/>
      <w:r w:rsidRPr="00C853AC">
        <w:rPr>
          <w:rFonts w:ascii="Times New Roman" w:eastAsia="Times New Roman" w:hAnsi="Times New Roman" w:cs="Times New Roman"/>
          <w:b/>
          <w:bCs/>
          <w:sz w:val="32"/>
          <w:szCs w:val="32"/>
        </w:rPr>
        <w:t>bệnh</w:t>
      </w:r>
      <w:proofErr w:type="spellEnd"/>
    </w:p>
    <w:p w:rsidR="00B3188C" w:rsidRDefault="00B3188C" w:rsidP="009808E2">
      <w:pPr>
        <w:spacing w:before="100" w:beforeAutospacing="1" w:after="100" w:afterAutospacing="1" w:line="240" w:lineRule="auto"/>
        <w:ind w:firstLine="0"/>
        <w:jc w:val="left"/>
        <w:outlineLvl w:val="1"/>
        <w:rPr>
          <w:rFonts w:ascii="Times New Roman" w:eastAsia="Times New Roman" w:hAnsi="Times New Roman" w:cs="Times New Roman"/>
          <w:sz w:val="32"/>
          <w:szCs w:val="32"/>
          <w:lang w:val="vi-VN"/>
        </w:rPr>
      </w:pPr>
      <w:r w:rsidRPr="00B3188C">
        <w:rPr>
          <w:rFonts w:ascii="Times New Roman" w:eastAsia="Times New Roman" w:hAnsi="Times New Roman" w:cs="Times New Roman"/>
          <w:sz w:val="32"/>
          <w:szCs w:val="32"/>
          <w:lang w:val="vi-VN"/>
        </w:rPr>
        <w:t>Thuốc ch</w:t>
      </w:r>
      <w:r>
        <w:rPr>
          <w:rFonts w:ascii="Times New Roman" w:eastAsia="Times New Roman" w:hAnsi="Times New Roman" w:cs="Times New Roman"/>
          <w:sz w:val="32"/>
          <w:szCs w:val="32"/>
          <w:lang w:val="vi-VN"/>
        </w:rPr>
        <w:t>ữa:</w:t>
      </w:r>
    </w:p>
    <w:p w:rsidR="00B3188C" w:rsidRDefault="00B3188C" w:rsidP="00B3188C">
      <w:pPr>
        <w:pStyle w:val="ListParagraph"/>
        <w:numPr>
          <w:ilvl w:val="0"/>
          <w:numId w:val="29"/>
        </w:numPr>
        <w:spacing w:before="100" w:beforeAutospacing="1" w:after="100" w:afterAutospacing="1" w:line="240" w:lineRule="auto"/>
        <w:jc w:val="left"/>
        <w:outlineLvl w:val="1"/>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T</w:t>
      </w:r>
      <w:r w:rsidRPr="00B3188C">
        <w:rPr>
          <w:rFonts w:ascii="Times New Roman" w:eastAsia="Times New Roman" w:hAnsi="Times New Roman" w:cs="Times New Roman"/>
          <w:sz w:val="32"/>
          <w:szCs w:val="32"/>
          <w:lang w:val="vi-VN"/>
        </w:rPr>
        <w:t>ăng lipid huyết đồng hợp tử.</w:t>
      </w:r>
    </w:p>
    <w:p w:rsidR="00B3188C" w:rsidRDefault="00B3188C" w:rsidP="00B3188C">
      <w:pPr>
        <w:pStyle w:val="ListParagraph"/>
        <w:numPr>
          <w:ilvl w:val="0"/>
          <w:numId w:val="29"/>
        </w:numPr>
        <w:spacing w:before="100" w:beforeAutospacing="1" w:after="100" w:afterAutospacing="1" w:line="240" w:lineRule="auto"/>
        <w:jc w:val="left"/>
        <w:outlineLvl w:val="1"/>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T</w:t>
      </w:r>
      <w:r w:rsidRPr="00B3188C">
        <w:rPr>
          <w:rFonts w:ascii="Times New Roman" w:eastAsia="Times New Roman" w:hAnsi="Times New Roman" w:cs="Times New Roman"/>
          <w:sz w:val="32"/>
          <w:szCs w:val="32"/>
          <w:lang w:val="vi-VN"/>
        </w:rPr>
        <w:t xml:space="preserve">ăng triglycerid huyết vừa và nặng có </w:t>
      </w:r>
      <w:r>
        <w:rPr>
          <w:rFonts w:ascii="Times New Roman" w:eastAsia="Times New Roman" w:hAnsi="Times New Roman" w:cs="Times New Roman"/>
          <w:sz w:val="32"/>
          <w:szCs w:val="32"/>
          <w:lang w:val="vi-VN"/>
        </w:rPr>
        <w:t>nguy cơ viêm tụy.</w:t>
      </w:r>
    </w:p>
    <w:p w:rsidR="00B3188C" w:rsidRDefault="00B3188C" w:rsidP="00B3188C">
      <w:pPr>
        <w:pStyle w:val="ListParagraph"/>
        <w:numPr>
          <w:ilvl w:val="0"/>
          <w:numId w:val="29"/>
        </w:numPr>
        <w:spacing w:before="100" w:beforeAutospacing="1" w:after="100" w:afterAutospacing="1" w:line="240" w:lineRule="auto"/>
        <w:jc w:val="left"/>
        <w:outlineLvl w:val="1"/>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T</w:t>
      </w:r>
      <w:r w:rsidRPr="00B3188C">
        <w:rPr>
          <w:rFonts w:ascii="Times New Roman" w:eastAsia="Times New Roman" w:hAnsi="Times New Roman" w:cs="Times New Roman"/>
          <w:sz w:val="32"/>
          <w:szCs w:val="32"/>
          <w:lang w:val="vi-VN"/>
        </w:rPr>
        <w:t>ăng lipid huyết và làm giảm nguy cơ bệnh mạch vành trong tăng lipid huyết typ IIb không có tiền sử hoặc triệu chứn</w:t>
      </w:r>
      <w:r>
        <w:rPr>
          <w:rFonts w:ascii="Times New Roman" w:eastAsia="Times New Roman" w:hAnsi="Times New Roman" w:cs="Times New Roman"/>
          <w:sz w:val="32"/>
          <w:szCs w:val="32"/>
          <w:lang w:val="vi-VN"/>
        </w:rPr>
        <w:t xml:space="preserve">g hiện tại của bệnh mạch vành. </w:t>
      </w:r>
    </w:p>
    <w:p w:rsidR="00B3188C" w:rsidRPr="00B3188C" w:rsidRDefault="00B3188C" w:rsidP="00B3188C">
      <w:pPr>
        <w:pStyle w:val="ListParagraph"/>
        <w:numPr>
          <w:ilvl w:val="0"/>
          <w:numId w:val="29"/>
        </w:numPr>
        <w:spacing w:before="100" w:beforeAutospacing="1" w:after="100" w:afterAutospacing="1" w:line="240" w:lineRule="auto"/>
        <w:jc w:val="left"/>
        <w:outlineLvl w:val="1"/>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T</w:t>
      </w:r>
      <w:r w:rsidRPr="00B3188C">
        <w:rPr>
          <w:rFonts w:ascii="Times New Roman" w:eastAsia="Times New Roman" w:hAnsi="Times New Roman" w:cs="Times New Roman"/>
          <w:sz w:val="32"/>
          <w:szCs w:val="32"/>
          <w:lang w:val="vi-VN"/>
        </w:rPr>
        <w:t>ăng lipid huyết tiên phát nặng (tăng lipid huyết typ IV và V) có nguy cơ bệnh động mạch vành, đau bụng điển hình của viêm tụy.</w:t>
      </w:r>
    </w:p>
    <w:p w:rsidR="009808E2" w:rsidRPr="00B3188C" w:rsidRDefault="009808E2" w:rsidP="009808E2">
      <w:pPr>
        <w:spacing w:before="100" w:beforeAutospacing="1" w:after="100" w:afterAutospacing="1" w:line="240" w:lineRule="auto"/>
        <w:ind w:firstLine="0"/>
        <w:jc w:val="left"/>
        <w:outlineLvl w:val="1"/>
        <w:rPr>
          <w:rFonts w:ascii="Times New Roman" w:eastAsia="Times New Roman" w:hAnsi="Times New Roman" w:cs="Times New Roman"/>
          <w:b/>
          <w:bCs/>
          <w:sz w:val="32"/>
          <w:szCs w:val="32"/>
          <w:lang w:val="vi-VN"/>
        </w:rPr>
      </w:pPr>
      <w:r w:rsidRPr="00B3188C">
        <w:rPr>
          <w:rFonts w:ascii="Times New Roman" w:eastAsia="Times New Roman" w:hAnsi="Times New Roman" w:cs="Times New Roman"/>
          <w:b/>
          <w:bCs/>
          <w:sz w:val="32"/>
          <w:szCs w:val="32"/>
          <w:lang w:val="vi-VN"/>
        </w:rPr>
        <w:t xml:space="preserve">Hướng dẫn sử dụng thuốc </w:t>
      </w:r>
      <w:r w:rsidR="0091068A" w:rsidRPr="00B3188C">
        <w:rPr>
          <w:rFonts w:ascii="Times New Roman" w:eastAsia="Times New Roman" w:hAnsi="Times New Roman" w:cs="Times New Roman"/>
          <w:b/>
          <w:bCs/>
          <w:sz w:val="32"/>
          <w:szCs w:val="32"/>
          <w:lang w:val="vi-VN"/>
        </w:rPr>
        <w:t>Molid 300</w:t>
      </w:r>
    </w:p>
    <w:p w:rsidR="005C3E3A" w:rsidRPr="00B3188C" w:rsidRDefault="009808E2" w:rsidP="00B3188C">
      <w:pPr>
        <w:pStyle w:val="ListParagraph"/>
        <w:numPr>
          <w:ilvl w:val="0"/>
          <w:numId w:val="30"/>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B3188C">
        <w:rPr>
          <w:rFonts w:ascii="Times New Roman" w:eastAsia="Times New Roman" w:hAnsi="Times New Roman" w:cs="Times New Roman"/>
          <w:b/>
          <w:bCs/>
          <w:sz w:val="32"/>
          <w:szCs w:val="32"/>
        </w:rPr>
        <w:t>Cách</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sư</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dụng</w:t>
      </w:r>
      <w:proofErr w:type="spellEnd"/>
    </w:p>
    <w:p w:rsidR="0008549A" w:rsidRPr="004214D6" w:rsidRDefault="005C3E3A" w:rsidP="009808E2">
      <w:pPr>
        <w:spacing w:before="100" w:beforeAutospacing="1" w:after="100" w:afterAutospacing="1" w:line="240" w:lineRule="auto"/>
        <w:ind w:firstLine="0"/>
        <w:jc w:val="left"/>
        <w:outlineLvl w:val="2"/>
        <w:rPr>
          <w:rFonts w:ascii="Times New Roman" w:eastAsia="Times New Roman" w:hAnsi="Times New Roman" w:cs="Times New Roman"/>
          <w:sz w:val="32"/>
          <w:szCs w:val="32"/>
        </w:rPr>
      </w:pPr>
      <w:proofErr w:type="spellStart"/>
      <w:r w:rsidRPr="004214D6">
        <w:rPr>
          <w:rFonts w:ascii="Times New Roman" w:hAnsi="Times New Roman" w:cs="Times New Roman"/>
          <w:sz w:val="32"/>
          <w:szCs w:val="32"/>
        </w:rPr>
        <w:t>Thuốc</w:t>
      </w:r>
      <w:proofErr w:type="spellEnd"/>
      <w:r w:rsidRPr="004214D6">
        <w:rPr>
          <w:rFonts w:ascii="Times New Roman" w:hAnsi="Times New Roman" w:cs="Times New Roman"/>
          <w:sz w:val="32"/>
          <w:szCs w:val="32"/>
        </w:rPr>
        <w:t xml:space="preserve"> </w:t>
      </w:r>
      <w:proofErr w:type="spellStart"/>
      <w:r w:rsidR="0091068A" w:rsidRPr="0091068A">
        <w:rPr>
          <w:rFonts w:ascii="Times New Roman" w:hAnsi="Times New Roman" w:cs="Times New Roman"/>
          <w:sz w:val="32"/>
          <w:szCs w:val="32"/>
        </w:rPr>
        <w:t>Molid</w:t>
      </w:r>
      <w:proofErr w:type="spellEnd"/>
      <w:r w:rsidR="0091068A" w:rsidRPr="0091068A">
        <w:rPr>
          <w:rFonts w:ascii="Times New Roman" w:hAnsi="Times New Roman" w:cs="Times New Roman"/>
          <w:sz w:val="32"/>
          <w:szCs w:val="32"/>
        </w:rPr>
        <w:t xml:space="preserve"> 300</w:t>
      </w:r>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được</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sử</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dụng</w:t>
      </w:r>
      <w:proofErr w:type="spellEnd"/>
      <w:r w:rsidRPr="004214D6">
        <w:rPr>
          <w:rFonts w:ascii="Times New Roman" w:hAnsi="Times New Roman" w:cs="Times New Roman"/>
          <w:sz w:val="32"/>
          <w:szCs w:val="32"/>
        </w:rPr>
        <w:t xml:space="preserve"> qua </w:t>
      </w:r>
      <w:proofErr w:type="spellStart"/>
      <w:r w:rsidRPr="004214D6">
        <w:rPr>
          <w:rFonts w:ascii="Times New Roman" w:hAnsi="Times New Roman" w:cs="Times New Roman"/>
          <w:sz w:val="32"/>
          <w:szCs w:val="32"/>
        </w:rPr>
        <w:t>đường</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uống</w:t>
      </w:r>
      <w:proofErr w:type="spellEnd"/>
      <w:r w:rsidRPr="004214D6">
        <w:rPr>
          <w:rFonts w:ascii="Times New Roman" w:hAnsi="Times New Roman" w:cs="Times New Roman"/>
          <w:sz w:val="32"/>
          <w:szCs w:val="32"/>
        </w:rPr>
        <w:t>.</w:t>
      </w:r>
    </w:p>
    <w:p w:rsidR="0044426C" w:rsidRPr="00B3188C" w:rsidRDefault="009808E2" w:rsidP="00B3188C">
      <w:pPr>
        <w:pStyle w:val="ListParagraph"/>
        <w:numPr>
          <w:ilvl w:val="0"/>
          <w:numId w:val="30"/>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B3188C">
        <w:rPr>
          <w:rFonts w:ascii="Times New Roman" w:eastAsia="Times New Roman" w:hAnsi="Times New Roman" w:cs="Times New Roman"/>
          <w:b/>
          <w:bCs/>
          <w:sz w:val="32"/>
          <w:szCs w:val="32"/>
        </w:rPr>
        <w:t>Đối</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tượng</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sư</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dụng</w:t>
      </w:r>
      <w:proofErr w:type="spellEnd"/>
    </w:p>
    <w:p w:rsidR="0008549A" w:rsidRPr="004214D6" w:rsidRDefault="005C3E3A" w:rsidP="009808E2">
      <w:pPr>
        <w:spacing w:before="100" w:beforeAutospacing="1" w:after="100" w:afterAutospacing="1" w:line="240" w:lineRule="auto"/>
        <w:ind w:firstLine="0"/>
        <w:jc w:val="left"/>
        <w:outlineLvl w:val="2"/>
        <w:rPr>
          <w:rFonts w:ascii="Times New Roman" w:eastAsia="Times New Roman" w:hAnsi="Times New Roman" w:cs="Times New Roman"/>
          <w:sz w:val="32"/>
          <w:szCs w:val="32"/>
        </w:rPr>
      </w:pPr>
      <w:proofErr w:type="spellStart"/>
      <w:r w:rsidRPr="004214D6">
        <w:rPr>
          <w:rFonts w:ascii="Times New Roman" w:hAnsi="Times New Roman" w:cs="Times New Roman"/>
          <w:sz w:val="32"/>
          <w:szCs w:val="32"/>
        </w:rPr>
        <w:lastRenderedPageBreak/>
        <w:t>Bệnh</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nhân</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sử</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dụng</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thuốc</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theo</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chỉ</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định</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của</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bác</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sĩ</w:t>
      </w:r>
      <w:proofErr w:type="spellEnd"/>
      <w:r w:rsidRPr="004214D6">
        <w:rPr>
          <w:rFonts w:ascii="Times New Roman" w:hAnsi="Times New Roman" w:cs="Times New Roman"/>
          <w:sz w:val="32"/>
          <w:szCs w:val="32"/>
        </w:rPr>
        <w:t>.</w:t>
      </w:r>
    </w:p>
    <w:p w:rsidR="009808E2" w:rsidRDefault="009808E2" w:rsidP="00B3188C">
      <w:pPr>
        <w:pStyle w:val="ListParagraph"/>
        <w:numPr>
          <w:ilvl w:val="0"/>
          <w:numId w:val="30"/>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B3188C">
        <w:rPr>
          <w:rFonts w:ascii="Times New Roman" w:eastAsia="Times New Roman" w:hAnsi="Times New Roman" w:cs="Times New Roman"/>
          <w:b/>
          <w:bCs/>
          <w:sz w:val="32"/>
          <w:szCs w:val="32"/>
        </w:rPr>
        <w:t>Liều</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dùng</w:t>
      </w:r>
      <w:proofErr w:type="spellEnd"/>
    </w:p>
    <w:p w:rsidR="00B3188C" w:rsidRPr="00B3188C" w:rsidRDefault="00B3188C" w:rsidP="00B3188C">
      <w:pPr>
        <w:pStyle w:val="ListParagraph"/>
        <w:numPr>
          <w:ilvl w:val="0"/>
          <w:numId w:val="31"/>
        </w:numPr>
        <w:spacing w:before="100" w:beforeAutospacing="1" w:after="100" w:afterAutospacing="1" w:line="240" w:lineRule="auto"/>
        <w:jc w:val="left"/>
        <w:outlineLvl w:val="2"/>
        <w:rPr>
          <w:rFonts w:ascii="Times New Roman" w:eastAsia="Times New Roman" w:hAnsi="Times New Roman" w:cs="Times New Roman"/>
          <w:bCs/>
          <w:sz w:val="32"/>
          <w:szCs w:val="32"/>
        </w:rPr>
      </w:pPr>
      <w:proofErr w:type="spellStart"/>
      <w:r>
        <w:rPr>
          <w:rFonts w:ascii="Times New Roman" w:eastAsia="Times New Roman" w:hAnsi="Times New Roman" w:cs="Times New Roman"/>
          <w:bCs/>
          <w:sz w:val="32"/>
          <w:szCs w:val="32"/>
        </w:rPr>
        <w:t>Liề</w:t>
      </w:r>
      <w:r w:rsidRPr="00B3188C">
        <w:rPr>
          <w:rFonts w:ascii="Times New Roman" w:eastAsia="Times New Roman" w:hAnsi="Times New Roman" w:cs="Times New Roman"/>
          <w:bCs/>
          <w:sz w:val="32"/>
          <w:szCs w:val="32"/>
        </w:rPr>
        <w:t>u</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thường</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dùng</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cho</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người</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lớn</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Uống</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mỗi</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lần</w:t>
      </w:r>
      <w:proofErr w:type="spellEnd"/>
      <w:r w:rsidRPr="00B3188C">
        <w:rPr>
          <w:rFonts w:ascii="Times New Roman" w:eastAsia="Times New Roman" w:hAnsi="Times New Roman" w:cs="Times New Roman"/>
          <w:bCs/>
          <w:sz w:val="32"/>
          <w:szCs w:val="32"/>
        </w:rPr>
        <w:t xml:space="preserve"> 2 </w:t>
      </w:r>
      <w:proofErr w:type="spellStart"/>
      <w:r w:rsidRPr="00B3188C">
        <w:rPr>
          <w:rFonts w:ascii="Times New Roman" w:eastAsia="Times New Roman" w:hAnsi="Times New Roman" w:cs="Times New Roman"/>
          <w:bCs/>
          <w:sz w:val="32"/>
          <w:szCs w:val="32"/>
        </w:rPr>
        <w:t>viên</w:t>
      </w:r>
      <w:proofErr w:type="spellEnd"/>
      <w:r w:rsidRPr="00B3188C">
        <w:rPr>
          <w:rFonts w:ascii="Times New Roman" w:eastAsia="Times New Roman" w:hAnsi="Times New Roman" w:cs="Times New Roman"/>
          <w:bCs/>
          <w:sz w:val="32"/>
          <w:szCs w:val="32"/>
        </w:rPr>
        <w:t xml:space="preserve"> x 2 </w:t>
      </w:r>
      <w:proofErr w:type="spellStart"/>
      <w:r w:rsidRPr="00B3188C">
        <w:rPr>
          <w:rFonts w:ascii="Times New Roman" w:eastAsia="Times New Roman" w:hAnsi="Times New Roman" w:cs="Times New Roman"/>
          <w:bCs/>
          <w:sz w:val="32"/>
          <w:szCs w:val="32"/>
        </w:rPr>
        <w:t>lần</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ng</w:t>
      </w:r>
      <w:r>
        <w:rPr>
          <w:rFonts w:ascii="Times New Roman" w:eastAsia="Times New Roman" w:hAnsi="Times New Roman" w:cs="Times New Roman"/>
          <w:bCs/>
          <w:sz w:val="32"/>
          <w:szCs w:val="32"/>
        </w:rPr>
        <w:t>ày</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uống</w:t>
      </w:r>
      <w:proofErr w:type="spellEnd"/>
      <w:r>
        <w:rPr>
          <w:rFonts w:ascii="Times New Roman" w:eastAsia="Times New Roman" w:hAnsi="Times New Roman" w:cs="Times New Roman"/>
          <w:bCs/>
          <w:sz w:val="32"/>
          <w:szCs w:val="32"/>
        </w:rPr>
        <w:t xml:space="preserve"> 30 </w:t>
      </w:r>
      <w:proofErr w:type="spellStart"/>
      <w:r>
        <w:rPr>
          <w:rFonts w:ascii="Times New Roman" w:eastAsia="Times New Roman" w:hAnsi="Times New Roman" w:cs="Times New Roman"/>
          <w:bCs/>
          <w:sz w:val="32"/>
          <w:szCs w:val="32"/>
        </w:rPr>
        <w:t>phút</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trước</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các</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bữa</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ăn</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sáng</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và</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chiề</w:t>
      </w:r>
      <w:r w:rsidRPr="00B3188C">
        <w:rPr>
          <w:rFonts w:ascii="Times New Roman" w:eastAsia="Times New Roman" w:hAnsi="Times New Roman" w:cs="Times New Roman"/>
          <w:bCs/>
          <w:sz w:val="32"/>
          <w:szCs w:val="32"/>
        </w:rPr>
        <w:t>u</w:t>
      </w:r>
      <w:proofErr w:type="spellEnd"/>
      <w:r w:rsidRPr="00B3188C">
        <w:rPr>
          <w:rFonts w:ascii="Times New Roman" w:eastAsia="Times New Roman" w:hAnsi="Times New Roman" w:cs="Times New Roman"/>
          <w:bCs/>
          <w:sz w:val="32"/>
          <w:szCs w:val="32"/>
        </w:rPr>
        <w:t>.</w:t>
      </w:r>
    </w:p>
    <w:p w:rsidR="00B3188C" w:rsidRPr="00B3188C" w:rsidRDefault="00B3188C" w:rsidP="00B3188C">
      <w:pPr>
        <w:pStyle w:val="ListParagraph"/>
        <w:numPr>
          <w:ilvl w:val="0"/>
          <w:numId w:val="31"/>
        </w:numPr>
        <w:spacing w:before="100" w:beforeAutospacing="1" w:after="100" w:afterAutospacing="1" w:line="240" w:lineRule="auto"/>
        <w:jc w:val="left"/>
        <w:outlineLvl w:val="2"/>
        <w:rPr>
          <w:rFonts w:ascii="Times New Roman" w:eastAsia="Times New Roman" w:hAnsi="Times New Roman" w:cs="Times New Roman"/>
          <w:bCs/>
          <w:sz w:val="32"/>
          <w:szCs w:val="32"/>
        </w:rPr>
      </w:pPr>
      <w:proofErr w:type="spellStart"/>
      <w:r w:rsidRPr="00B3188C">
        <w:rPr>
          <w:rFonts w:ascii="Times New Roman" w:eastAsia="Times New Roman" w:hAnsi="Times New Roman" w:cs="Times New Roman"/>
          <w:bCs/>
          <w:sz w:val="32"/>
          <w:szCs w:val="32"/>
        </w:rPr>
        <w:t>Phải</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ngừng</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thuốc</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sau</w:t>
      </w:r>
      <w:proofErr w:type="spellEnd"/>
      <w:r w:rsidRPr="00B3188C">
        <w:rPr>
          <w:rFonts w:ascii="Times New Roman" w:eastAsia="Times New Roman" w:hAnsi="Times New Roman" w:cs="Times New Roman"/>
          <w:bCs/>
          <w:sz w:val="32"/>
          <w:szCs w:val="32"/>
        </w:rPr>
        <w:t xml:space="preserve"> 3 </w:t>
      </w:r>
      <w:proofErr w:type="spellStart"/>
      <w:r w:rsidRPr="00B3188C">
        <w:rPr>
          <w:rFonts w:ascii="Times New Roman" w:eastAsia="Times New Roman" w:hAnsi="Times New Roman" w:cs="Times New Roman"/>
          <w:bCs/>
          <w:sz w:val="32"/>
          <w:szCs w:val="32"/>
        </w:rPr>
        <w:t>tháng</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nếu</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nồng</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độ</w:t>
      </w:r>
      <w:proofErr w:type="spellEnd"/>
      <w:r w:rsidRPr="00B3188C">
        <w:rPr>
          <w:rFonts w:ascii="Times New Roman" w:eastAsia="Times New Roman" w:hAnsi="Times New Roman" w:cs="Times New Roman"/>
          <w:bCs/>
          <w:sz w:val="32"/>
          <w:szCs w:val="32"/>
        </w:rPr>
        <w:t xml:space="preserve"> lipoprotein </w:t>
      </w:r>
      <w:proofErr w:type="spellStart"/>
      <w:r w:rsidRPr="00B3188C">
        <w:rPr>
          <w:rFonts w:ascii="Times New Roman" w:eastAsia="Times New Roman" w:hAnsi="Times New Roman" w:cs="Times New Roman"/>
          <w:bCs/>
          <w:sz w:val="32"/>
          <w:szCs w:val="32"/>
        </w:rPr>
        <w:t>huyết</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thanh</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không</w:t>
      </w:r>
      <w:proofErr w:type="spellEnd"/>
      <w:r w:rsidRPr="00B3188C">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tốt</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lên</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đáng</w:t>
      </w:r>
      <w:proofErr w:type="spellEnd"/>
      <w:r>
        <w:rPr>
          <w:rFonts w:ascii="Times New Roman" w:eastAsia="Times New Roman" w:hAnsi="Times New Roman" w:cs="Times New Roman"/>
          <w:bCs/>
          <w:sz w:val="32"/>
          <w:szCs w:val="32"/>
        </w:rPr>
        <w:t xml:space="preserve"> </w:t>
      </w:r>
      <w:proofErr w:type="spellStart"/>
      <w:r>
        <w:rPr>
          <w:rFonts w:ascii="Times New Roman" w:eastAsia="Times New Roman" w:hAnsi="Times New Roman" w:cs="Times New Roman"/>
          <w:bCs/>
          <w:sz w:val="32"/>
          <w:szCs w:val="32"/>
        </w:rPr>
        <w:t>kể</w:t>
      </w:r>
      <w:proofErr w:type="spellEnd"/>
      <w:r>
        <w:rPr>
          <w:rFonts w:ascii="Times New Roman" w:eastAsia="Times New Roman" w:hAnsi="Times New Roman" w:cs="Times New Roman"/>
          <w:bCs/>
          <w:sz w:val="32"/>
          <w:szCs w:val="32"/>
          <w:lang w:val="vi-VN"/>
        </w:rPr>
        <w:t>.</w:t>
      </w:r>
    </w:p>
    <w:p w:rsidR="009808E2" w:rsidRPr="00B3188C" w:rsidRDefault="00B3188C" w:rsidP="00B3188C">
      <w:pPr>
        <w:spacing w:before="100" w:beforeAutospacing="1" w:after="100" w:afterAutospacing="1" w:line="240" w:lineRule="auto"/>
        <w:jc w:val="left"/>
        <w:outlineLvl w:val="2"/>
        <w:rPr>
          <w:rFonts w:ascii="Times New Roman" w:eastAsia="Times New Roman" w:hAnsi="Times New Roman" w:cs="Times New Roman"/>
          <w:b/>
          <w:bCs/>
          <w:sz w:val="32"/>
          <w:szCs w:val="32"/>
        </w:rPr>
      </w:pPr>
      <w:r w:rsidRPr="00B3188C">
        <w:rPr>
          <w:rFonts w:ascii="Times New Roman" w:eastAsia="Times New Roman" w:hAnsi="Times New Roman" w:cs="Times New Roman"/>
          <w:b/>
          <w:bCs/>
          <w:sz w:val="32"/>
          <w:szCs w:val="32"/>
        </w:rPr>
        <w:t>(</w:t>
      </w:r>
      <w:proofErr w:type="spellStart"/>
      <w:r w:rsidRPr="00B3188C">
        <w:rPr>
          <w:rFonts w:ascii="Times New Roman" w:eastAsia="Times New Roman" w:hAnsi="Times New Roman" w:cs="Times New Roman"/>
          <w:b/>
          <w:bCs/>
          <w:sz w:val="32"/>
          <w:szCs w:val="32"/>
        </w:rPr>
        <w:t>Thuốc</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này</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chỉ</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dùng</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theo</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sự</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kê</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đơn</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của</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thầy</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thuốc</w:t>
      </w:r>
      <w:proofErr w:type="spellEnd"/>
      <w:r w:rsidRPr="00B3188C">
        <w:rPr>
          <w:rFonts w:ascii="Times New Roman" w:eastAsia="Times New Roman" w:hAnsi="Times New Roman" w:cs="Times New Roman"/>
          <w:b/>
          <w:bCs/>
          <w:sz w:val="32"/>
          <w:szCs w:val="32"/>
        </w:rPr>
        <w:t>)</w:t>
      </w:r>
    </w:p>
    <w:p w:rsidR="009808E2" w:rsidRPr="00B3188C" w:rsidRDefault="009808E2" w:rsidP="009808E2">
      <w:pPr>
        <w:spacing w:before="100" w:beforeAutospacing="1" w:after="100" w:afterAutospacing="1" w:line="240" w:lineRule="auto"/>
        <w:ind w:firstLine="0"/>
        <w:jc w:val="left"/>
        <w:outlineLvl w:val="1"/>
        <w:rPr>
          <w:rFonts w:ascii="Times New Roman" w:eastAsia="Times New Roman" w:hAnsi="Times New Roman" w:cs="Times New Roman"/>
          <w:b/>
          <w:sz w:val="32"/>
          <w:szCs w:val="32"/>
        </w:rPr>
      </w:pPr>
      <w:proofErr w:type="spellStart"/>
      <w:r w:rsidRPr="00B3188C">
        <w:rPr>
          <w:rFonts w:ascii="Times New Roman" w:eastAsia="Times New Roman" w:hAnsi="Times New Roman" w:cs="Times New Roman"/>
          <w:b/>
          <w:sz w:val="32"/>
          <w:szCs w:val="32"/>
        </w:rPr>
        <w:t>Lưu</w:t>
      </w:r>
      <w:proofErr w:type="spellEnd"/>
      <w:r w:rsidRPr="00B3188C">
        <w:rPr>
          <w:rFonts w:ascii="Times New Roman" w:eastAsia="Times New Roman" w:hAnsi="Times New Roman" w:cs="Times New Roman"/>
          <w:b/>
          <w:sz w:val="32"/>
          <w:szCs w:val="32"/>
        </w:rPr>
        <w:t xml:space="preserve"> ý </w:t>
      </w:r>
      <w:proofErr w:type="spellStart"/>
      <w:r w:rsidRPr="00B3188C">
        <w:rPr>
          <w:rFonts w:ascii="Times New Roman" w:eastAsia="Times New Roman" w:hAnsi="Times New Roman" w:cs="Times New Roman"/>
          <w:b/>
          <w:sz w:val="32"/>
          <w:szCs w:val="32"/>
        </w:rPr>
        <w:t>đối</w:t>
      </w:r>
      <w:proofErr w:type="spellEnd"/>
      <w:r w:rsidRPr="00B3188C">
        <w:rPr>
          <w:rFonts w:ascii="Times New Roman" w:eastAsia="Times New Roman" w:hAnsi="Times New Roman" w:cs="Times New Roman"/>
          <w:b/>
          <w:sz w:val="32"/>
          <w:szCs w:val="32"/>
        </w:rPr>
        <w:t xml:space="preserve"> </w:t>
      </w:r>
      <w:proofErr w:type="spellStart"/>
      <w:r w:rsidRPr="00B3188C">
        <w:rPr>
          <w:rFonts w:ascii="Times New Roman" w:eastAsia="Times New Roman" w:hAnsi="Times New Roman" w:cs="Times New Roman"/>
          <w:b/>
          <w:sz w:val="32"/>
          <w:szCs w:val="32"/>
        </w:rPr>
        <w:t>với</w:t>
      </w:r>
      <w:proofErr w:type="spellEnd"/>
      <w:r w:rsidRPr="00B3188C">
        <w:rPr>
          <w:rFonts w:ascii="Times New Roman" w:eastAsia="Times New Roman" w:hAnsi="Times New Roman" w:cs="Times New Roman"/>
          <w:b/>
          <w:sz w:val="32"/>
          <w:szCs w:val="32"/>
        </w:rPr>
        <w:t xml:space="preserve"> </w:t>
      </w:r>
      <w:proofErr w:type="spellStart"/>
      <w:r w:rsidRPr="00B3188C">
        <w:rPr>
          <w:rFonts w:ascii="Times New Roman" w:eastAsia="Times New Roman" w:hAnsi="Times New Roman" w:cs="Times New Roman"/>
          <w:b/>
          <w:sz w:val="32"/>
          <w:szCs w:val="32"/>
        </w:rPr>
        <w:t>người</w:t>
      </w:r>
      <w:proofErr w:type="spellEnd"/>
      <w:r w:rsidRPr="00B3188C">
        <w:rPr>
          <w:rFonts w:ascii="Times New Roman" w:eastAsia="Times New Roman" w:hAnsi="Times New Roman" w:cs="Times New Roman"/>
          <w:b/>
          <w:sz w:val="32"/>
          <w:szCs w:val="32"/>
        </w:rPr>
        <w:t xml:space="preserve"> </w:t>
      </w:r>
      <w:proofErr w:type="spellStart"/>
      <w:r w:rsidRPr="00B3188C">
        <w:rPr>
          <w:rFonts w:ascii="Times New Roman" w:eastAsia="Times New Roman" w:hAnsi="Times New Roman" w:cs="Times New Roman"/>
          <w:b/>
          <w:sz w:val="32"/>
          <w:szCs w:val="32"/>
        </w:rPr>
        <w:t>dùng</w:t>
      </w:r>
      <w:proofErr w:type="spellEnd"/>
      <w:r w:rsidRPr="00B3188C">
        <w:rPr>
          <w:rFonts w:ascii="Times New Roman" w:eastAsia="Times New Roman" w:hAnsi="Times New Roman" w:cs="Times New Roman"/>
          <w:b/>
          <w:sz w:val="32"/>
          <w:szCs w:val="32"/>
        </w:rPr>
        <w:t xml:space="preserve"> </w:t>
      </w:r>
      <w:proofErr w:type="spellStart"/>
      <w:r w:rsidRPr="00B3188C">
        <w:rPr>
          <w:rFonts w:ascii="Times New Roman" w:eastAsia="Times New Roman" w:hAnsi="Times New Roman" w:cs="Times New Roman"/>
          <w:b/>
          <w:sz w:val="32"/>
          <w:szCs w:val="32"/>
        </w:rPr>
        <w:t>thuốc</w:t>
      </w:r>
      <w:proofErr w:type="spellEnd"/>
      <w:r w:rsidRPr="00B3188C">
        <w:rPr>
          <w:rFonts w:ascii="Times New Roman" w:eastAsia="Times New Roman" w:hAnsi="Times New Roman" w:cs="Times New Roman"/>
          <w:b/>
          <w:sz w:val="32"/>
          <w:szCs w:val="32"/>
        </w:rPr>
        <w:t xml:space="preserve"> </w:t>
      </w:r>
      <w:proofErr w:type="spellStart"/>
      <w:r w:rsidR="0091068A" w:rsidRPr="00B3188C">
        <w:rPr>
          <w:rFonts w:ascii="Times New Roman" w:eastAsia="Times New Roman" w:hAnsi="Times New Roman" w:cs="Times New Roman"/>
          <w:b/>
          <w:sz w:val="32"/>
          <w:szCs w:val="32"/>
        </w:rPr>
        <w:t>Molid</w:t>
      </w:r>
      <w:proofErr w:type="spellEnd"/>
      <w:r w:rsidR="0091068A" w:rsidRPr="00B3188C">
        <w:rPr>
          <w:rFonts w:ascii="Times New Roman" w:eastAsia="Times New Roman" w:hAnsi="Times New Roman" w:cs="Times New Roman"/>
          <w:b/>
          <w:sz w:val="32"/>
          <w:szCs w:val="32"/>
        </w:rPr>
        <w:t xml:space="preserve"> 300</w:t>
      </w:r>
    </w:p>
    <w:p w:rsidR="009808E2" w:rsidRDefault="009808E2" w:rsidP="00B3188C">
      <w:pPr>
        <w:pStyle w:val="ListParagraph"/>
        <w:numPr>
          <w:ilvl w:val="0"/>
          <w:numId w:val="32"/>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B3188C">
        <w:rPr>
          <w:rFonts w:ascii="Times New Roman" w:eastAsia="Times New Roman" w:hAnsi="Times New Roman" w:cs="Times New Roman"/>
          <w:b/>
          <w:bCs/>
          <w:sz w:val="32"/>
          <w:szCs w:val="32"/>
        </w:rPr>
        <w:t>Chống</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chỉ</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định</w:t>
      </w:r>
      <w:proofErr w:type="spellEnd"/>
    </w:p>
    <w:p w:rsidR="00B3188C" w:rsidRPr="00B3188C" w:rsidRDefault="00B3188C" w:rsidP="00B3188C">
      <w:pPr>
        <w:pStyle w:val="ListParagraph"/>
        <w:spacing w:before="100" w:beforeAutospacing="1" w:after="100" w:afterAutospacing="1" w:line="240" w:lineRule="auto"/>
        <w:ind w:firstLine="0"/>
        <w:jc w:val="left"/>
        <w:outlineLvl w:val="2"/>
        <w:rPr>
          <w:rFonts w:ascii="Times New Roman" w:eastAsia="Times New Roman" w:hAnsi="Times New Roman" w:cs="Times New Roman"/>
          <w:bCs/>
          <w:sz w:val="32"/>
          <w:szCs w:val="32"/>
        </w:rPr>
      </w:pPr>
      <w:proofErr w:type="spellStart"/>
      <w:r w:rsidRPr="00B3188C">
        <w:rPr>
          <w:rFonts w:ascii="Times New Roman" w:eastAsia="Times New Roman" w:hAnsi="Times New Roman" w:cs="Times New Roman"/>
          <w:bCs/>
          <w:sz w:val="32"/>
          <w:szCs w:val="32"/>
        </w:rPr>
        <w:t>Quá</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mẫn</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với</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một</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trong</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các</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thành</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phần</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nào</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của</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thuốc</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Rối</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loạn</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chức</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năng</w:t>
      </w:r>
      <w:proofErr w:type="spellEnd"/>
      <w:r>
        <w:rPr>
          <w:rFonts w:ascii="Times New Roman" w:eastAsia="Times New Roman" w:hAnsi="Times New Roman" w:cs="Times New Roman"/>
          <w:bCs/>
          <w:sz w:val="32"/>
          <w:szCs w:val="32"/>
          <w:lang w:val="vi-VN"/>
        </w:rPr>
        <w:t xml:space="preserve"> </w:t>
      </w:r>
      <w:proofErr w:type="spellStart"/>
      <w:r w:rsidRPr="00B3188C">
        <w:rPr>
          <w:rFonts w:ascii="Times New Roman" w:eastAsia="Times New Roman" w:hAnsi="Times New Roman" w:cs="Times New Roman"/>
          <w:bCs/>
          <w:sz w:val="32"/>
          <w:szCs w:val="32"/>
        </w:rPr>
        <w:t>thận</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hoặc</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gan</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bệnh</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túi</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mật</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xơ</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gan</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mật</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tiên</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phát</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Phụ</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nữ</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có</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thai</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hoặc</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đang</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nuôi</w:t>
      </w:r>
      <w:proofErr w:type="spellEnd"/>
      <w:r w:rsidRPr="00B3188C">
        <w:rPr>
          <w:rFonts w:ascii="Times New Roman" w:eastAsia="Times New Roman" w:hAnsi="Times New Roman" w:cs="Times New Roman"/>
          <w:bCs/>
          <w:sz w:val="32"/>
          <w:szCs w:val="32"/>
        </w:rPr>
        <w:t xml:space="preserve"> con </w:t>
      </w:r>
      <w:proofErr w:type="spellStart"/>
      <w:r w:rsidRPr="00B3188C">
        <w:rPr>
          <w:rFonts w:ascii="Times New Roman" w:eastAsia="Times New Roman" w:hAnsi="Times New Roman" w:cs="Times New Roman"/>
          <w:bCs/>
          <w:sz w:val="32"/>
          <w:szCs w:val="32"/>
        </w:rPr>
        <w:t>bú</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và</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trẻ</w:t>
      </w:r>
      <w:proofErr w:type="spellEnd"/>
      <w:r>
        <w:rPr>
          <w:rFonts w:ascii="Times New Roman" w:eastAsia="Times New Roman" w:hAnsi="Times New Roman" w:cs="Times New Roman"/>
          <w:bCs/>
          <w:sz w:val="32"/>
          <w:szCs w:val="32"/>
          <w:lang w:val="vi-VN"/>
        </w:rPr>
        <w:t xml:space="preserve"> </w:t>
      </w:r>
      <w:proofErr w:type="spellStart"/>
      <w:r w:rsidRPr="00B3188C">
        <w:rPr>
          <w:rFonts w:ascii="Times New Roman" w:eastAsia="Times New Roman" w:hAnsi="Times New Roman" w:cs="Times New Roman"/>
          <w:bCs/>
          <w:sz w:val="32"/>
          <w:szCs w:val="32"/>
        </w:rPr>
        <w:t>em</w:t>
      </w:r>
      <w:proofErr w:type="spellEnd"/>
      <w:r w:rsidRPr="00B3188C">
        <w:rPr>
          <w:rFonts w:ascii="Times New Roman" w:eastAsia="Times New Roman" w:hAnsi="Times New Roman" w:cs="Times New Roman"/>
          <w:bCs/>
          <w:sz w:val="32"/>
          <w:szCs w:val="32"/>
        </w:rPr>
        <w:t>.</w:t>
      </w:r>
    </w:p>
    <w:p w:rsidR="009808E2" w:rsidRDefault="009808E2" w:rsidP="00B3188C">
      <w:pPr>
        <w:pStyle w:val="ListParagraph"/>
        <w:numPr>
          <w:ilvl w:val="0"/>
          <w:numId w:val="32"/>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B3188C">
        <w:rPr>
          <w:rFonts w:ascii="Times New Roman" w:eastAsia="Times New Roman" w:hAnsi="Times New Roman" w:cs="Times New Roman"/>
          <w:b/>
          <w:bCs/>
          <w:sz w:val="32"/>
          <w:szCs w:val="32"/>
        </w:rPr>
        <w:t>Tác</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dụng</w:t>
      </w:r>
      <w:proofErr w:type="spellEnd"/>
      <w:r w:rsidRPr="00B3188C">
        <w:rPr>
          <w:rFonts w:ascii="Times New Roman" w:eastAsia="Times New Roman" w:hAnsi="Times New Roman" w:cs="Times New Roman"/>
          <w:b/>
          <w:bCs/>
          <w:sz w:val="32"/>
          <w:szCs w:val="32"/>
        </w:rPr>
        <w:t xml:space="preserve"> </w:t>
      </w:r>
      <w:proofErr w:type="spellStart"/>
      <w:r w:rsidRPr="00B3188C">
        <w:rPr>
          <w:rFonts w:ascii="Times New Roman" w:eastAsia="Times New Roman" w:hAnsi="Times New Roman" w:cs="Times New Roman"/>
          <w:b/>
          <w:bCs/>
          <w:sz w:val="32"/>
          <w:szCs w:val="32"/>
        </w:rPr>
        <w:t>phu</w:t>
      </w:r>
      <w:proofErr w:type="spellEnd"/>
      <w:r w:rsidRPr="00B3188C">
        <w:rPr>
          <w:rFonts w:ascii="Times New Roman" w:eastAsia="Times New Roman" w:hAnsi="Times New Roman" w:cs="Times New Roman"/>
          <w:b/>
          <w:bCs/>
          <w:sz w:val="32"/>
          <w:szCs w:val="32"/>
        </w:rPr>
        <w:t>̣</w:t>
      </w:r>
    </w:p>
    <w:p w:rsidR="00B3188C" w:rsidRPr="00B3188C" w:rsidRDefault="00B3188C" w:rsidP="00B3188C">
      <w:pPr>
        <w:pStyle w:val="ListParagraph"/>
        <w:numPr>
          <w:ilvl w:val="0"/>
          <w:numId w:val="34"/>
        </w:numPr>
        <w:spacing w:before="100" w:beforeAutospacing="1" w:after="100" w:afterAutospacing="1" w:line="240" w:lineRule="auto"/>
        <w:jc w:val="left"/>
        <w:outlineLvl w:val="2"/>
        <w:rPr>
          <w:rFonts w:ascii="Times New Roman" w:eastAsia="Times New Roman" w:hAnsi="Times New Roman" w:cs="Times New Roman"/>
          <w:bCs/>
          <w:sz w:val="32"/>
          <w:szCs w:val="32"/>
        </w:rPr>
      </w:pPr>
      <w:r w:rsidRPr="00B3188C">
        <w:rPr>
          <w:rFonts w:ascii="Times New Roman" w:eastAsia="Times New Roman" w:hAnsi="Times New Roman" w:cs="Times New Roman"/>
          <w:bCs/>
          <w:sz w:val="32"/>
          <w:szCs w:val="32"/>
          <w:lang w:val="vi-VN"/>
        </w:rPr>
        <w:t>Thường gặp: ADR &gt; 1/100</w:t>
      </w:r>
    </w:p>
    <w:p w:rsidR="00B3188C" w:rsidRPr="00B3188C" w:rsidRDefault="00B3188C" w:rsidP="00B3188C">
      <w:pPr>
        <w:pStyle w:val="ListParagraph"/>
        <w:numPr>
          <w:ilvl w:val="0"/>
          <w:numId w:val="38"/>
        </w:numPr>
        <w:spacing w:before="100" w:beforeAutospacing="1" w:after="100" w:afterAutospacing="1" w:line="240" w:lineRule="auto"/>
        <w:jc w:val="left"/>
        <w:outlineLvl w:val="2"/>
        <w:rPr>
          <w:rFonts w:ascii="Times New Roman" w:eastAsia="Times New Roman" w:hAnsi="Times New Roman" w:cs="Times New Roman"/>
          <w:bCs/>
          <w:sz w:val="32"/>
          <w:szCs w:val="32"/>
          <w:lang w:val="vi-VN"/>
        </w:rPr>
      </w:pPr>
      <w:r w:rsidRPr="00B3188C">
        <w:rPr>
          <w:rFonts w:ascii="Times New Roman" w:eastAsia="Times New Roman" w:hAnsi="Times New Roman" w:cs="Times New Roman"/>
          <w:bCs/>
          <w:sz w:val="32"/>
          <w:szCs w:val="32"/>
          <w:lang w:val="vi-VN"/>
        </w:rPr>
        <w:t>Tiêu hóa: Khó tiêu, đau bụng, ỉa chảy, buồn nôn, nôn, táo bón, viêm ruột thừa cấp tính.</w:t>
      </w:r>
    </w:p>
    <w:p w:rsidR="00B3188C" w:rsidRDefault="00B3188C" w:rsidP="00B3188C">
      <w:pPr>
        <w:pStyle w:val="ListParagraph"/>
        <w:numPr>
          <w:ilvl w:val="0"/>
          <w:numId w:val="38"/>
        </w:numPr>
        <w:spacing w:before="100" w:beforeAutospacing="1" w:after="100" w:afterAutospacing="1" w:line="240" w:lineRule="auto"/>
        <w:jc w:val="left"/>
        <w:outlineLvl w:val="2"/>
        <w:rPr>
          <w:rFonts w:ascii="Times New Roman" w:eastAsia="Times New Roman" w:hAnsi="Times New Roman" w:cs="Times New Roman"/>
          <w:bCs/>
          <w:sz w:val="32"/>
          <w:szCs w:val="32"/>
        </w:rPr>
      </w:pPr>
      <w:proofErr w:type="spellStart"/>
      <w:r w:rsidRPr="00B3188C">
        <w:rPr>
          <w:rFonts w:ascii="Times New Roman" w:eastAsia="Times New Roman" w:hAnsi="Times New Roman" w:cs="Times New Roman"/>
          <w:bCs/>
          <w:sz w:val="32"/>
          <w:szCs w:val="32"/>
        </w:rPr>
        <w:t>Gan</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Sỏi</w:t>
      </w:r>
      <w:proofErr w:type="spellEnd"/>
      <w:r w:rsidRPr="00B3188C">
        <w:rPr>
          <w:rFonts w:ascii="Times New Roman" w:eastAsia="Times New Roman" w:hAnsi="Times New Roman" w:cs="Times New Roman"/>
          <w:bCs/>
          <w:sz w:val="32"/>
          <w:szCs w:val="32"/>
        </w:rPr>
        <w:t xml:space="preserve"> </w:t>
      </w:r>
      <w:proofErr w:type="spellStart"/>
      <w:r w:rsidRPr="00B3188C">
        <w:rPr>
          <w:rFonts w:ascii="Times New Roman" w:eastAsia="Times New Roman" w:hAnsi="Times New Roman" w:cs="Times New Roman"/>
          <w:bCs/>
          <w:sz w:val="32"/>
          <w:szCs w:val="32"/>
        </w:rPr>
        <w:t>mật</w:t>
      </w:r>
      <w:proofErr w:type="spellEnd"/>
      <w:r w:rsidRPr="00B3188C">
        <w:rPr>
          <w:rFonts w:ascii="Times New Roman" w:eastAsia="Times New Roman" w:hAnsi="Times New Roman" w:cs="Times New Roman"/>
          <w:bCs/>
          <w:sz w:val="32"/>
          <w:szCs w:val="32"/>
        </w:rPr>
        <w:t>.</w:t>
      </w:r>
    </w:p>
    <w:p w:rsidR="00B3188C" w:rsidRPr="00B3188C" w:rsidRDefault="00B3188C" w:rsidP="00B3188C">
      <w:pPr>
        <w:pStyle w:val="ListParagraph"/>
        <w:numPr>
          <w:ilvl w:val="0"/>
          <w:numId w:val="34"/>
        </w:numPr>
        <w:spacing w:before="100" w:beforeAutospacing="1" w:after="100" w:afterAutospacing="1" w:line="240" w:lineRule="auto"/>
        <w:jc w:val="left"/>
        <w:outlineLvl w:val="2"/>
        <w:rPr>
          <w:rFonts w:ascii="Times New Roman" w:eastAsia="Times New Roman" w:hAnsi="Times New Roman" w:cs="Times New Roman"/>
          <w:bCs/>
          <w:sz w:val="32"/>
          <w:szCs w:val="32"/>
        </w:rPr>
      </w:pPr>
      <w:r>
        <w:rPr>
          <w:rFonts w:ascii="Times New Roman" w:eastAsia="Times New Roman" w:hAnsi="Times New Roman" w:cs="Times New Roman"/>
          <w:bCs/>
          <w:sz w:val="32"/>
          <w:szCs w:val="32"/>
          <w:lang w:val="vi-VN"/>
        </w:rPr>
        <w:t>Ít gặp: 1/1000 &lt; ADR &lt; 1/100</w:t>
      </w:r>
    </w:p>
    <w:p w:rsidR="00B3188C" w:rsidRDefault="00EF4A77" w:rsidP="00EF4A77">
      <w:pPr>
        <w:pStyle w:val="ListParagraph"/>
        <w:numPr>
          <w:ilvl w:val="0"/>
          <w:numId w:val="37"/>
        </w:numPr>
        <w:spacing w:before="100" w:beforeAutospacing="1" w:after="100" w:afterAutospacing="1" w:line="240" w:lineRule="auto"/>
        <w:jc w:val="left"/>
        <w:outlineLvl w:val="2"/>
        <w:rPr>
          <w:rFonts w:ascii="Times New Roman" w:eastAsia="Times New Roman" w:hAnsi="Times New Roman" w:cs="Times New Roman"/>
          <w:bCs/>
          <w:sz w:val="32"/>
          <w:szCs w:val="32"/>
        </w:rPr>
      </w:pPr>
      <w:r>
        <w:rPr>
          <w:rFonts w:ascii="Times New Roman" w:eastAsia="Times New Roman" w:hAnsi="Times New Roman" w:cs="Times New Roman"/>
          <w:bCs/>
          <w:sz w:val="32"/>
          <w:szCs w:val="32"/>
        </w:rPr>
        <w:t xml:space="preserve">Tim </w:t>
      </w:r>
      <w:proofErr w:type="spellStart"/>
      <w:r>
        <w:rPr>
          <w:rFonts w:ascii="Times New Roman" w:eastAsia="Times New Roman" w:hAnsi="Times New Roman" w:cs="Times New Roman"/>
          <w:bCs/>
          <w:sz w:val="32"/>
          <w:szCs w:val="32"/>
        </w:rPr>
        <w:t>mach</w:t>
      </w:r>
      <w:proofErr w:type="spellEnd"/>
      <w:r>
        <w:rPr>
          <w:rFonts w:ascii="Times New Roman" w:eastAsia="Times New Roman" w:hAnsi="Times New Roman" w:cs="Times New Roman"/>
          <w:bCs/>
          <w:sz w:val="32"/>
          <w:szCs w:val="32"/>
        </w:rPr>
        <w:t xml:space="preserve">: Rung </w:t>
      </w:r>
      <w:proofErr w:type="spellStart"/>
      <w:r>
        <w:rPr>
          <w:rFonts w:ascii="Times New Roman" w:eastAsia="Times New Roman" w:hAnsi="Times New Roman" w:cs="Times New Roman"/>
          <w:bCs/>
          <w:sz w:val="32"/>
          <w:szCs w:val="32"/>
        </w:rPr>
        <w:t>nh</w:t>
      </w:r>
      <w:proofErr w:type="spellEnd"/>
      <w:r>
        <w:rPr>
          <w:rFonts w:ascii="Times New Roman" w:eastAsia="Times New Roman" w:hAnsi="Times New Roman" w:cs="Times New Roman"/>
          <w:bCs/>
          <w:sz w:val="32"/>
          <w:szCs w:val="32"/>
          <w:lang w:val="vi-VN"/>
        </w:rPr>
        <w:t>ĩ</w:t>
      </w:r>
      <w:r w:rsidRPr="00EF4A77">
        <w:rPr>
          <w:rFonts w:ascii="Times New Roman" w:eastAsia="Times New Roman" w:hAnsi="Times New Roman" w:cs="Times New Roman"/>
          <w:bCs/>
          <w:sz w:val="32"/>
          <w:szCs w:val="32"/>
        </w:rPr>
        <w:t>.</w:t>
      </w:r>
    </w:p>
    <w:p w:rsidR="00EF4A77" w:rsidRPr="00EF4A77" w:rsidRDefault="00EF4A77" w:rsidP="00EF4A77">
      <w:pPr>
        <w:pStyle w:val="ListParagraph"/>
        <w:numPr>
          <w:ilvl w:val="0"/>
          <w:numId w:val="37"/>
        </w:numPr>
        <w:spacing w:before="100" w:beforeAutospacing="1" w:after="100" w:afterAutospacing="1" w:line="240" w:lineRule="auto"/>
        <w:jc w:val="left"/>
        <w:outlineLvl w:val="2"/>
        <w:rPr>
          <w:rFonts w:ascii="Times New Roman" w:eastAsia="Times New Roman" w:hAnsi="Times New Roman" w:cs="Times New Roman"/>
          <w:bCs/>
          <w:sz w:val="32"/>
          <w:szCs w:val="32"/>
        </w:rPr>
      </w:pPr>
      <w:r>
        <w:rPr>
          <w:rFonts w:ascii="Times New Roman" w:eastAsia="Times New Roman" w:hAnsi="Times New Roman" w:cs="Times New Roman"/>
          <w:bCs/>
          <w:sz w:val="32"/>
          <w:szCs w:val="32"/>
          <w:lang w:val="vi-VN"/>
        </w:rPr>
        <w:t>Thần kinh trung ương: Tăng cảm, chống mặt, ngủ lơ mơ, buồn ngủ, trầm cảm.</w:t>
      </w:r>
    </w:p>
    <w:p w:rsidR="00EF4A77" w:rsidRPr="00EF4A77" w:rsidRDefault="00EF4A77" w:rsidP="00EF4A77">
      <w:pPr>
        <w:pStyle w:val="ListParagraph"/>
        <w:numPr>
          <w:ilvl w:val="0"/>
          <w:numId w:val="37"/>
        </w:numPr>
        <w:spacing w:before="100" w:beforeAutospacing="1" w:after="100" w:afterAutospacing="1" w:line="240" w:lineRule="auto"/>
        <w:jc w:val="left"/>
        <w:outlineLvl w:val="2"/>
        <w:rPr>
          <w:rFonts w:ascii="Times New Roman" w:eastAsia="Times New Roman" w:hAnsi="Times New Roman" w:cs="Times New Roman"/>
          <w:bCs/>
          <w:sz w:val="32"/>
          <w:szCs w:val="32"/>
        </w:rPr>
      </w:pPr>
      <w:r>
        <w:rPr>
          <w:rFonts w:ascii="Times New Roman" w:eastAsia="Times New Roman" w:hAnsi="Times New Roman" w:cs="Times New Roman"/>
          <w:bCs/>
          <w:sz w:val="32"/>
          <w:szCs w:val="32"/>
          <w:lang w:val="vi-VN"/>
        </w:rPr>
        <w:t>Tiêu hóa: Đầy hơi</w:t>
      </w:r>
    </w:p>
    <w:p w:rsidR="00EF4A77" w:rsidRPr="00EF4A77" w:rsidRDefault="00EF4A77" w:rsidP="00EF4A77">
      <w:pPr>
        <w:pStyle w:val="ListParagraph"/>
        <w:numPr>
          <w:ilvl w:val="0"/>
          <w:numId w:val="37"/>
        </w:numPr>
        <w:spacing w:before="100" w:beforeAutospacing="1" w:after="100" w:afterAutospacing="1" w:line="240" w:lineRule="auto"/>
        <w:jc w:val="left"/>
        <w:outlineLvl w:val="2"/>
        <w:rPr>
          <w:rFonts w:ascii="Times New Roman" w:eastAsia="Times New Roman" w:hAnsi="Times New Roman" w:cs="Times New Roman"/>
          <w:bCs/>
          <w:sz w:val="32"/>
          <w:szCs w:val="32"/>
        </w:rPr>
      </w:pPr>
      <w:r>
        <w:rPr>
          <w:rFonts w:ascii="Times New Roman" w:eastAsia="Times New Roman" w:hAnsi="Times New Roman" w:cs="Times New Roman"/>
          <w:bCs/>
          <w:sz w:val="32"/>
          <w:szCs w:val="32"/>
          <w:lang w:val="vi-VN"/>
        </w:rPr>
        <w:t>Thần kinh, cơ và xương: Dị cảm.</w:t>
      </w:r>
    </w:p>
    <w:p w:rsidR="00EF4A77" w:rsidRPr="00EF4A77" w:rsidRDefault="00EF4A77" w:rsidP="00EF4A77">
      <w:pPr>
        <w:pStyle w:val="ListParagraph"/>
        <w:numPr>
          <w:ilvl w:val="0"/>
          <w:numId w:val="37"/>
        </w:numPr>
        <w:spacing w:before="100" w:beforeAutospacing="1" w:after="100" w:afterAutospacing="1" w:line="240" w:lineRule="auto"/>
        <w:jc w:val="left"/>
        <w:outlineLvl w:val="2"/>
        <w:rPr>
          <w:rFonts w:ascii="Times New Roman" w:eastAsia="Times New Roman" w:hAnsi="Times New Roman" w:cs="Times New Roman"/>
          <w:bCs/>
          <w:sz w:val="32"/>
          <w:szCs w:val="32"/>
        </w:rPr>
      </w:pPr>
      <w:r>
        <w:rPr>
          <w:rFonts w:ascii="Times New Roman" w:eastAsia="Times New Roman" w:hAnsi="Times New Roman" w:cs="Times New Roman"/>
          <w:bCs/>
          <w:sz w:val="32"/>
          <w:szCs w:val="32"/>
          <w:lang w:val="vi-VN"/>
        </w:rPr>
        <w:t>Mắt: nhìn mờ.</w:t>
      </w:r>
    </w:p>
    <w:p w:rsidR="00EF4A77" w:rsidRPr="00EF4A77" w:rsidRDefault="00EF4A77" w:rsidP="00EF4A77">
      <w:pPr>
        <w:spacing w:before="100" w:beforeAutospacing="1" w:after="100" w:afterAutospacing="1" w:line="240" w:lineRule="auto"/>
        <w:ind w:firstLine="0"/>
        <w:jc w:val="left"/>
        <w:outlineLvl w:val="2"/>
        <w:rPr>
          <w:rFonts w:ascii="Times New Roman" w:eastAsia="Times New Roman" w:hAnsi="Times New Roman" w:cs="Times New Roman"/>
          <w:bCs/>
          <w:sz w:val="32"/>
          <w:szCs w:val="32"/>
          <w:lang w:val="vi-VN"/>
        </w:rPr>
      </w:pPr>
      <w:r>
        <w:rPr>
          <w:rFonts w:ascii="Times New Roman" w:eastAsia="Times New Roman" w:hAnsi="Times New Roman" w:cs="Times New Roman"/>
          <w:bCs/>
          <w:sz w:val="32"/>
          <w:szCs w:val="32"/>
          <w:lang w:val="vi-VN"/>
        </w:rPr>
        <w:t>THÔNG BÁO CHO BÁC SĨ NHỮNG TÁC DỤNG KHÔNG MONG MUỐN GẶP PHẢI KHI SỬ DỤNG THUỐC.</w:t>
      </w:r>
    </w:p>
    <w:p w:rsidR="009808E2" w:rsidRDefault="009808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Xư</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ly</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khi</w:t>
      </w:r>
      <w:proofErr w:type="spellEnd"/>
      <w:r w:rsidRPr="00C853AC">
        <w:rPr>
          <w:rFonts w:ascii="Times New Roman" w:eastAsia="Times New Roman" w:hAnsi="Times New Roman" w:cs="Times New Roman"/>
          <w:b/>
          <w:bCs/>
          <w:sz w:val="32"/>
          <w:szCs w:val="32"/>
        </w:rPr>
        <w:t xml:space="preserve"> quá </w:t>
      </w:r>
      <w:proofErr w:type="spellStart"/>
      <w:r w:rsidRPr="00C853AC">
        <w:rPr>
          <w:rFonts w:ascii="Times New Roman" w:eastAsia="Times New Roman" w:hAnsi="Times New Roman" w:cs="Times New Roman"/>
          <w:b/>
          <w:bCs/>
          <w:sz w:val="32"/>
          <w:szCs w:val="32"/>
        </w:rPr>
        <w:t>liều</w:t>
      </w:r>
      <w:proofErr w:type="spellEnd"/>
    </w:p>
    <w:p w:rsidR="00EF4A77" w:rsidRPr="00EF4A77" w:rsidRDefault="00EF4A77" w:rsidP="00EF4A77">
      <w:pPr>
        <w:spacing w:before="100" w:beforeAutospacing="1" w:after="100" w:afterAutospacing="1" w:line="240" w:lineRule="auto"/>
        <w:ind w:firstLine="0"/>
        <w:jc w:val="left"/>
        <w:outlineLvl w:val="2"/>
        <w:rPr>
          <w:rFonts w:ascii="Times New Roman" w:eastAsia="Times New Roman" w:hAnsi="Times New Roman" w:cs="Times New Roman"/>
          <w:bCs/>
          <w:sz w:val="32"/>
          <w:szCs w:val="32"/>
        </w:rPr>
      </w:pPr>
      <w:proofErr w:type="spellStart"/>
      <w:r w:rsidRPr="00EF4A77">
        <w:rPr>
          <w:rFonts w:ascii="Times New Roman" w:eastAsia="Times New Roman" w:hAnsi="Times New Roman" w:cs="Times New Roman"/>
          <w:bCs/>
          <w:sz w:val="32"/>
          <w:szCs w:val="32"/>
        </w:rPr>
        <w:t>Điều</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trị</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triệu</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chứng</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và</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hỗ</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trợ</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Nếu</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quá</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liều</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cấp</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tính</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phải</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làm</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sạch</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dạ</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dày</w:t>
      </w:r>
      <w:proofErr w:type="spellEnd"/>
      <w:r>
        <w:rPr>
          <w:rFonts w:ascii="Times New Roman" w:eastAsia="Times New Roman" w:hAnsi="Times New Roman" w:cs="Times New Roman"/>
          <w:bCs/>
          <w:sz w:val="32"/>
          <w:szCs w:val="32"/>
          <w:lang w:val="vi-VN"/>
        </w:rPr>
        <w:t xml:space="preserve"> </w:t>
      </w:r>
      <w:proofErr w:type="spellStart"/>
      <w:r w:rsidRPr="00EF4A77">
        <w:rPr>
          <w:rFonts w:ascii="Times New Roman" w:eastAsia="Times New Roman" w:hAnsi="Times New Roman" w:cs="Times New Roman"/>
          <w:bCs/>
          <w:sz w:val="32"/>
          <w:szCs w:val="32"/>
        </w:rPr>
        <w:t>ngay</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bằng</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gây</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nôn</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hoặc</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rửa</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dạ</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dày</w:t>
      </w:r>
      <w:proofErr w:type="spellEnd"/>
      <w:r w:rsidRPr="00EF4A77">
        <w:rPr>
          <w:rFonts w:ascii="Times New Roman" w:eastAsia="Times New Roman" w:hAnsi="Times New Roman" w:cs="Times New Roman"/>
          <w:bCs/>
          <w:sz w:val="32"/>
          <w:szCs w:val="32"/>
        </w:rPr>
        <w:t>.</w:t>
      </w:r>
    </w:p>
    <w:p w:rsidR="009808E2" w:rsidRPr="00C853AC" w:rsidRDefault="009808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lastRenderedPageBreak/>
        <w:t>Cách</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xư</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ly</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khi</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quên</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liều</w:t>
      </w:r>
      <w:proofErr w:type="spellEnd"/>
    </w:p>
    <w:p w:rsidR="009A5AEE" w:rsidRPr="004214D6" w:rsidRDefault="009A5AEE" w:rsidP="009808E2">
      <w:pPr>
        <w:spacing w:before="100" w:beforeAutospacing="1" w:after="100" w:afterAutospacing="1" w:line="240" w:lineRule="auto"/>
        <w:ind w:firstLine="0"/>
        <w:jc w:val="left"/>
        <w:outlineLvl w:val="2"/>
        <w:rPr>
          <w:rFonts w:ascii="Times New Roman" w:eastAsia="Times New Roman" w:hAnsi="Times New Roman" w:cs="Times New Roman"/>
          <w:sz w:val="32"/>
          <w:szCs w:val="32"/>
        </w:rPr>
      </w:pPr>
      <w:proofErr w:type="spellStart"/>
      <w:r w:rsidRPr="004214D6">
        <w:rPr>
          <w:rFonts w:ascii="Times New Roman" w:hAnsi="Times New Roman" w:cs="Times New Roman"/>
          <w:sz w:val="32"/>
          <w:szCs w:val="32"/>
        </w:rPr>
        <w:t>Thông</w:t>
      </w:r>
      <w:proofErr w:type="spellEnd"/>
      <w:r w:rsidRPr="004214D6">
        <w:rPr>
          <w:rFonts w:ascii="Times New Roman" w:hAnsi="Times New Roman" w:cs="Times New Roman"/>
          <w:sz w:val="32"/>
          <w:szCs w:val="32"/>
        </w:rPr>
        <w:t xml:space="preserve"> tin </w:t>
      </w:r>
      <w:proofErr w:type="spellStart"/>
      <w:r w:rsidRPr="004214D6">
        <w:rPr>
          <w:rFonts w:ascii="Times New Roman" w:hAnsi="Times New Roman" w:cs="Times New Roman"/>
          <w:sz w:val="32"/>
          <w:szCs w:val="32"/>
        </w:rPr>
        <w:t>cách</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xư</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ly</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khi</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quên</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liều</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của</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thuốc</w:t>
      </w:r>
      <w:proofErr w:type="spellEnd"/>
      <w:r w:rsidRPr="004214D6">
        <w:rPr>
          <w:rFonts w:ascii="Times New Roman" w:hAnsi="Times New Roman" w:cs="Times New Roman"/>
          <w:sz w:val="32"/>
          <w:szCs w:val="32"/>
        </w:rPr>
        <w:t xml:space="preserve"> </w:t>
      </w:r>
      <w:proofErr w:type="spellStart"/>
      <w:r w:rsidR="0091068A" w:rsidRPr="0091068A">
        <w:rPr>
          <w:rFonts w:ascii="Times New Roman" w:hAnsi="Times New Roman" w:cs="Times New Roman"/>
          <w:sz w:val="32"/>
          <w:szCs w:val="32"/>
        </w:rPr>
        <w:t>Molid</w:t>
      </w:r>
      <w:proofErr w:type="spellEnd"/>
      <w:r w:rsidR="0091068A" w:rsidRPr="0091068A">
        <w:rPr>
          <w:rFonts w:ascii="Times New Roman" w:hAnsi="Times New Roman" w:cs="Times New Roman"/>
          <w:sz w:val="32"/>
          <w:szCs w:val="32"/>
        </w:rPr>
        <w:t xml:space="preserve"> 300</w:t>
      </w:r>
      <w:r w:rsidR="00115D70">
        <w:rPr>
          <w:rFonts w:ascii="Times New Roman" w:hAnsi="Times New Roman" w:cs="Times New Roman"/>
          <w:sz w:val="32"/>
          <w:szCs w:val="32"/>
          <w:lang w:val="vi-VN"/>
        </w:rPr>
        <w:t xml:space="preserve"> </w:t>
      </w:r>
      <w:bookmarkStart w:id="0" w:name="_GoBack"/>
      <w:bookmarkEnd w:id="0"/>
      <w:r w:rsidRPr="004214D6">
        <w:rPr>
          <w:rFonts w:ascii="Times New Roman" w:hAnsi="Times New Roman" w:cs="Times New Roman"/>
          <w:sz w:val="32"/>
          <w:szCs w:val="32"/>
        </w:rPr>
        <w:t xml:space="preserve">đang </w:t>
      </w:r>
      <w:proofErr w:type="spellStart"/>
      <w:r w:rsidRPr="004214D6">
        <w:rPr>
          <w:rFonts w:ascii="Times New Roman" w:hAnsi="Times New Roman" w:cs="Times New Roman"/>
          <w:sz w:val="32"/>
          <w:szCs w:val="32"/>
        </w:rPr>
        <w:t>được</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cập</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nhật</w:t>
      </w:r>
      <w:proofErr w:type="spellEnd"/>
      <w:r w:rsidRPr="004214D6">
        <w:rPr>
          <w:rFonts w:ascii="Times New Roman" w:hAnsi="Times New Roman" w:cs="Times New Roman"/>
          <w:sz w:val="32"/>
          <w:szCs w:val="32"/>
        </w:rPr>
        <w:t>.</w:t>
      </w:r>
    </w:p>
    <w:p w:rsidR="009808E2" w:rsidRPr="00C853AC" w:rsidRDefault="009808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Các</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biểu</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hiện</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sau</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khi</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dùng</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thuốc</w:t>
      </w:r>
      <w:proofErr w:type="spellEnd"/>
    </w:p>
    <w:p w:rsidR="009A5AEE" w:rsidRPr="004214D6" w:rsidRDefault="009A5AEE" w:rsidP="009808E2">
      <w:pPr>
        <w:spacing w:before="100" w:beforeAutospacing="1" w:after="100" w:afterAutospacing="1" w:line="240" w:lineRule="auto"/>
        <w:ind w:firstLine="0"/>
        <w:jc w:val="left"/>
        <w:outlineLvl w:val="2"/>
        <w:rPr>
          <w:rFonts w:ascii="Times New Roman" w:eastAsia="Times New Roman" w:hAnsi="Times New Roman" w:cs="Times New Roman"/>
          <w:sz w:val="32"/>
          <w:szCs w:val="32"/>
        </w:rPr>
      </w:pPr>
      <w:proofErr w:type="spellStart"/>
      <w:r w:rsidRPr="004214D6">
        <w:rPr>
          <w:rFonts w:ascii="Times New Roman" w:hAnsi="Times New Roman" w:cs="Times New Roman"/>
          <w:sz w:val="32"/>
          <w:szCs w:val="32"/>
        </w:rPr>
        <w:t>Thông</w:t>
      </w:r>
      <w:proofErr w:type="spellEnd"/>
      <w:r w:rsidRPr="004214D6">
        <w:rPr>
          <w:rFonts w:ascii="Times New Roman" w:hAnsi="Times New Roman" w:cs="Times New Roman"/>
          <w:sz w:val="32"/>
          <w:szCs w:val="32"/>
        </w:rPr>
        <w:t xml:space="preserve"> tin </w:t>
      </w:r>
      <w:proofErr w:type="spellStart"/>
      <w:r w:rsidRPr="004214D6">
        <w:rPr>
          <w:rFonts w:ascii="Times New Roman" w:hAnsi="Times New Roman" w:cs="Times New Roman"/>
          <w:sz w:val="32"/>
          <w:szCs w:val="32"/>
        </w:rPr>
        <w:t>các</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biểu</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hiện</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khi</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dùng</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thuốc</w:t>
      </w:r>
      <w:proofErr w:type="spellEnd"/>
      <w:r w:rsidRPr="004214D6">
        <w:rPr>
          <w:rFonts w:ascii="Times New Roman" w:hAnsi="Times New Roman" w:cs="Times New Roman"/>
          <w:sz w:val="32"/>
          <w:szCs w:val="32"/>
        </w:rPr>
        <w:t xml:space="preserve"> </w:t>
      </w:r>
      <w:proofErr w:type="spellStart"/>
      <w:r w:rsidR="0091068A" w:rsidRPr="0091068A">
        <w:rPr>
          <w:rFonts w:ascii="Times New Roman" w:hAnsi="Times New Roman" w:cs="Times New Roman"/>
          <w:sz w:val="32"/>
          <w:szCs w:val="32"/>
        </w:rPr>
        <w:t>Molid</w:t>
      </w:r>
      <w:proofErr w:type="spellEnd"/>
      <w:r w:rsidR="0091068A" w:rsidRPr="0091068A">
        <w:rPr>
          <w:rFonts w:ascii="Times New Roman" w:hAnsi="Times New Roman" w:cs="Times New Roman"/>
          <w:sz w:val="32"/>
          <w:szCs w:val="32"/>
        </w:rPr>
        <w:t xml:space="preserve"> 300</w:t>
      </w:r>
      <w:r w:rsidR="004214D6"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đang</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được</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cập</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nhật</w:t>
      </w:r>
      <w:proofErr w:type="spellEnd"/>
      <w:r w:rsidRPr="004214D6">
        <w:rPr>
          <w:rFonts w:ascii="Times New Roman" w:hAnsi="Times New Roman" w:cs="Times New Roman"/>
          <w:sz w:val="32"/>
          <w:szCs w:val="32"/>
        </w:rPr>
        <w:t>.</w:t>
      </w:r>
    </w:p>
    <w:p w:rsidR="0008549A" w:rsidRDefault="004F33E2" w:rsidP="009808E2">
      <w:pPr>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Thận</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trọng</w:t>
      </w:r>
      <w:proofErr w:type="spellEnd"/>
    </w:p>
    <w:p w:rsidR="00EF4A77" w:rsidRDefault="00EF4A77" w:rsidP="00EF4A77">
      <w:pPr>
        <w:spacing w:before="100" w:beforeAutospacing="1" w:after="100" w:afterAutospacing="1" w:line="240" w:lineRule="auto"/>
        <w:jc w:val="left"/>
        <w:outlineLvl w:val="2"/>
        <w:rPr>
          <w:rFonts w:ascii="Times New Roman" w:eastAsia="Times New Roman" w:hAnsi="Times New Roman" w:cs="Times New Roman"/>
          <w:bCs/>
          <w:sz w:val="32"/>
          <w:szCs w:val="32"/>
          <w:lang w:val="vi-VN"/>
        </w:rPr>
      </w:pPr>
      <w:r>
        <w:rPr>
          <w:rFonts w:ascii="Times New Roman" w:eastAsia="Times New Roman" w:hAnsi="Times New Roman" w:cs="Times New Roman"/>
          <w:bCs/>
          <w:sz w:val="32"/>
          <w:szCs w:val="32"/>
          <w:lang w:val="vi-VN"/>
        </w:rPr>
        <w:t>-</w:t>
      </w:r>
      <w:r w:rsidRPr="00EF4A77">
        <w:rPr>
          <w:rFonts w:ascii="Times New Roman" w:eastAsia="Times New Roman" w:hAnsi="Times New Roman" w:cs="Times New Roman"/>
          <w:bCs/>
          <w:sz w:val="32"/>
          <w:szCs w:val="32"/>
          <w:lang w:val="vi-VN"/>
        </w:rPr>
        <w:t>Bắt đầu điều trị: Làm các xét nghiệm để biết chắc nồng độ lipid thực sự không bình thường</w:t>
      </w:r>
    </w:p>
    <w:p w:rsidR="00EF4A77" w:rsidRDefault="00EF4A77" w:rsidP="00EF4A77">
      <w:pPr>
        <w:spacing w:before="100" w:beforeAutospacing="1" w:after="100" w:afterAutospacing="1" w:line="240" w:lineRule="auto"/>
        <w:jc w:val="left"/>
        <w:outlineLvl w:val="2"/>
        <w:rPr>
          <w:rFonts w:ascii="Times New Roman" w:eastAsia="Times New Roman" w:hAnsi="Times New Roman" w:cs="Times New Roman"/>
          <w:bCs/>
          <w:sz w:val="32"/>
          <w:szCs w:val="32"/>
          <w:lang w:val="vi-VN"/>
        </w:rPr>
      </w:pPr>
      <w:r>
        <w:rPr>
          <w:rFonts w:ascii="Times New Roman" w:eastAsia="Times New Roman" w:hAnsi="Times New Roman" w:cs="Times New Roman"/>
          <w:bCs/>
          <w:sz w:val="32"/>
          <w:szCs w:val="32"/>
          <w:lang w:val="vi-VN"/>
        </w:rPr>
        <w:t xml:space="preserve">- </w:t>
      </w:r>
      <w:r w:rsidRPr="00EF4A77">
        <w:rPr>
          <w:lang w:val="vi-VN"/>
        </w:rPr>
        <w:t xml:space="preserve"> </w:t>
      </w:r>
      <w:r w:rsidRPr="00EF4A77">
        <w:rPr>
          <w:rFonts w:ascii="Times New Roman" w:eastAsia="Times New Roman" w:hAnsi="Times New Roman" w:cs="Times New Roman"/>
          <w:bCs/>
          <w:sz w:val="32"/>
          <w:szCs w:val="32"/>
          <w:lang w:val="vi-VN"/>
        </w:rPr>
        <w:t>Trong khi điều trị: Định kỳ xét nghiệm lipid huyết thanh và ngừng thuốc nếu tác dụng trên lipid</w:t>
      </w:r>
      <w:r>
        <w:rPr>
          <w:rFonts w:ascii="Times New Roman" w:eastAsia="Times New Roman" w:hAnsi="Times New Roman" w:cs="Times New Roman"/>
          <w:bCs/>
          <w:sz w:val="32"/>
          <w:szCs w:val="32"/>
          <w:lang w:val="vi-VN"/>
        </w:rPr>
        <w:t xml:space="preserve"> </w:t>
      </w:r>
      <w:r w:rsidRPr="00EF4A77">
        <w:rPr>
          <w:rFonts w:ascii="Times New Roman" w:eastAsia="Times New Roman" w:hAnsi="Times New Roman" w:cs="Times New Roman"/>
          <w:bCs/>
          <w:sz w:val="32"/>
          <w:szCs w:val="32"/>
          <w:lang w:val="vi-VN"/>
        </w:rPr>
        <w:t>không thoả đáng sau 3 tháng điều trị.</w:t>
      </w:r>
    </w:p>
    <w:p w:rsidR="0008549A" w:rsidRDefault="00EF4A77" w:rsidP="00EF4A77">
      <w:pPr>
        <w:spacing w:before="100" w:beforeAutospacing="1" w:after="100" w:afterAutospacing="1" w:line="240" w:lineRule="auto"/>
        <w:jc w:val="left"/>
        <w:outlineLvl w:val="2"/>
        <w:rPr>
          <w:rFonts w:ascii="Times New Roman" w:eastAsia="Times New Roman" w:hAnsi="Times New Roman" w:cs="Times New Roman"/>
          <w:b/>
          <w:bCs/>
          <w:sz w:val="32"/>
          <w:szCs w:val="32"/>
          <w:lang w:val="vi-VN"/>
        </w:rPr>
      </w:pPr>
      <w:r>
        <w:rPr>
          <w:rFonts w:ascii="Times New Roman" w:eastAsia="Times New Roman" w:hAnsi="Times New Roman" w:cs="Times New Roman"/>
          <w:bCs/>
          <w:sz w:val="32"/>
          <w:szCs w:val="32"/>
          <w:lang w:val="vi-VN"/>
        </w:rPr>
        <w:t xml:space="preserve">- </w:t>
      </w:r>
      <w:r w:rsidRPr="00EF4A77">
        <w:rPr>
          <w:rFonts w:ascii="Times New Roman" w:eastAsia="Times New Roman" w:hAnsi="Times New Roman" w:cs="Times New Roman"/>
          <w:bCs/>
          <w:sz w:val="32"/>
          <w:szCs w:val="32"/>
          <w:lang w:val="vi-VN"/>
        </w:rPr>
        <w:t>Khi ngừng thuốc, cần có chế độ ăn kiêng gây giảm lipid huyết thanh thích hợp và theo dõi</w:t>
      </w:r>
      <w:r>
        <w:rPr>
          <w:rFonts w:ascii="Times New Roman" w:eastAsia="Times New Roman" w:hAnsi="Times New Roman" w:cs="Times New Roman"/>
          <w:bCs/>
          <w:sz w:val="32"/>
          <w:szCs w:val="32"/>
          <w:lang w:val="vi-VN"/>
        </w:rPr>
        <w:t xml:space="preserve"> </w:t>
      </w:r>
      <w:r w:rsidRPr="00EF4A77">
        <w:rPr>
          <w:rFonts w:ascii="Times New Roman" w:eastAsia="Times New Roman" w:hAnsi="Times New Roman" w:cs="Times New Roman"/>
          <w:bCs/>
          <w:sz w:val="32"/>
          <w:szCs w:val="32"/>
          <w:lang w:val="vi-VN"/>
        </w:rPr>
        <w:t xml:space="preserve">lipid huyết thanh </w:t>
      </w:r>
      <w:r>
        <w:rPr>
          <w:rFonts w:ascii="Times New Roman" w:eastAsia="Times New Roman" w:hAnsi="Times New Roman" w:cs="Times New Roman"/>
          <w:bCs/>
          <w:sz w:val="32"/>
          <w:szCs w:val="32"/>
          <w:lang w:val="vi-VN"/>
        </w:rPr>
        <w:t>cho tới khi người bệnh ổn định</w:t>
      </w:r>
      <w:r w:rsidRPr="00EF4A77">
        <w:rPr>
          <w:rFonts w:ascii="Times New Roman" w:eastAsia="Times New Roman" w:hAnsi="Times New Roman" w:cs="Times New Roman"/>
          <w:bCs/>
          <w:sz w:val="32"/>
          <w:szCs w:val="32"/>
          <w:lang w:val="vi-VN"/>
        </w:rPr>
        <w:cr/>
      </w:r>
      <w:r w:rsidR="0008549A" w:rsidRPr="00EF4A77">
        <w:rPr>
          <w:rFonts w:ascii="Times New Roman" w:eastAsia="Times New Roman" w:hAnsi="Times New Roman" w:cs="Times New Roman"/>
          <w:b/>
          <w:bCs/>
          <w:sz w:val="32"/>
          <w:szCs w:val="32"/>
          <w:lang w:val="vi-VN"/>
        </w:rPr>
        <w:t>Tương tác thuốc</w:t>
      </w:r>
    </w:p>
    <w:p w:rsidR="00EF4A77" w:rsidRDefault="00EF4A77" w:rsidP="00EF4A77">
      <w:pPr>
        <w:pStyle w:val="ListParagraph"/>
        <w:numPr>
          <w:ilvl w:val="0"/>
          <w:numId w:val="39"/>
        </w:numPr>
        <w:spacing w:before="100" w:beforeAutospacing="1" w:after="100" w:afterAutospacing="1" w:line="240" w:lineRule="auto"/>
        <w:jc w:val="left"/>
        <w:outlineLvl w:val="2"/>
        <w:rPr>
          <w:rFonts w:ascii="Times New Roman" w:eastAsia="Times New Roman" w:hAnsi="Times New Roman" w:cs="Times New Roman"/>
          <w:bCs/>
          <w:sz w:val="32"/>
          <w:szCs w:val="32"/>
          <w:lang w:val="vi-VN"/>
        </w:rPr>
      </w:pPr>
      <w:r w:rsidRPr="00EF4A77">
        <w:rPr>
          <w:rFonts w:ascii="Times New Roman" w:eastAsia="Times New Roman" w:hAnsi="Times New Roman" w:cs="Times New Roman"/>
          <w:bCs/>
          <w:sz w:val="32"/>
          <w:szCs w:val="32"/>
          <w:lang w:val="vi-VN"/>
        </w:rPr>
        <w:t>Thuốc chống đông, dẫn xuất coumarin hoặc indandion: Dùng đồn</w:t>
      </w:r>
      <w:r>
        <w:rPr>
          <w:rFonts w:ascii="Times New Roman" w:eastAsia="Times New Roman" w:hAnsi="Times New Roman" w:cs="Times New Roman"/>
          <w:bCs/>
          <w:sz w:val="32"/>
          <w:szCs w:val="32"/>
          <w:lang w:val="vi-VN"/>
        </w:rPr>
        <w:t xml:space="preserve">g thời với gemfibrozil có thể </w:t>
      </w:r>
      <w:r w:rsidRPr="00EF4A77">
        <w:rPr>
          <w:rFonts w:ascii="Times New Roman" w:eastAsia="Times New Roman" w:hAnsi="Times New Roman" w:cs="Times New Roman"/>
          <w:bCs/>
          <w:sz w:val="32"/>
          <w:szCs w:val="32"/>
          <w:lang w:val="vi-VN"/>
        </w:rPr>
        <w:t>làm tăng đáng kể tác dụng chống đông của những thuốc này</w:t>
      </w:r>
      <w:r>
        <w:rPr>
          <w:rFonts w:ascii="Times New Roman" w:eastAsia="Times New Roman" w:hAnsi="Times New Roman" w:cs="Times New Roman"/>
          <w:bCs/>
          <w:sz w:val="32"/>
          <w:szCs w:val="32"/>
          <w:lang w:val="vi-VN"/>
        </w:rPr>
        <w:t>.</w:t>
      </w:r>
    </w:p>
    <w:p w:rsidR="00EF4A77" w:rsidRDefault="00EF4A77" w:rsidP="00EF4A77">
      <w:pPr>
        <w:pStyle w:val="ListParagraph"/>
        <w:numPr>
          <w:ilvl w:val="0"/>
          <w:numId w:val="39"/>
        </w:numPr>
        <w:spacing w:before="100" w:beforeAutospacing="1" w:after="100" w:afterAutospacing="1" w:line="240" w:lineRule="auto"/>
        <w:jc w:val="left"/>
        <w:outlineLvl w:val="2"/>
        <w:rPr>
          <w:rFonts w:ascii="Times New Roman" w:eastAsia="Times New Roman" w:hAnsi="Times New Roman" w:cs="Times New Roman"/>
          <w:bCs/>
          <w:sz w:val="32"/>
          <w:szCs w:val="32"/>
          <w:lang w:val="vi-VN"/>
        </w:rPr>
      </w:pPr>
      <w:r w:rsidRPr="00EF4A77">
        <w:rPr>
          <w:rFonts w:ascii="Times New Roman" w:eastAsia="Times New Roman" w:hAnsi="Times New Roman" w:cs="Times New Roman"/>
          <w:bCs/>
          <w:sz w:val="32"/>
          <w:szCs w:val="32"/>
          <w:lang w:val="vi-VN"/>
        </w:rPr>
        <w:t>Chenodesoxycholique hoặc ursodesoxycholique: Tác dụng có thể giảm khi dùng đồng thời những thuốc này với gemfibrozil, là chất có xu hướng làm tăng bão hòa cholesterol ở mật.</w:t>
      </w:r>
    </w:p>
    <w:p w:rsidR="00EF4A77" w:rsidRPr="00EF4A77" w:rsidRDefault="00EF4A77" w:rsidP="00EF4A77">
      <w:pPr>
        <w:pStyle w:val="ListParagraph"/>
        <w:numPr>
          <w:ilvl w:val="0"/>
          <w:numId w:val="39"/>
        </w:numPr>
        <w:spacing w:before="100" w:beforeAutospacing="1" w:after="100" w:afterAutospacing="1" w:line="240" w:lineRule="auto"/>
        <w:jc w:val="left"/>
        <w:outlineLvl w:val="2"/>
        <w:rPr>
          <w:rFonts w:ascii="Times New Roman" w:eastAsia="Times New Roman" w:hAnsi="Times New Roman" w:cs="Times New Roman"/>
          <w:bCs/>
          <w:sz w:val="32"/>
          <w:szCs w:val="32"/>
          <w:lang w:val="vi-VN"/>
        </w:rPr>
      </w:pPr>
      <w:r w:rsidRPr="00EF4A77">
        <w:rPr>
          <w:rFonts w:ascii="Times New Roman" w:eastAsia="Times New Roman" w:hAnsi="Times New Roman" w:cs="Times New Roman"/>
          <w:bCs/>
          <w:sz w:val="32"/>
          <w:szCs w:val="32"/>
          <w:lang w:val="vi-VN"/>
        </w:rPr>
        <w:t>Lovasfarin: Dùng đồng thời với gemfibrozil có thể làm tăng nguy cơ tiêu cơ vân: tăng đáng kế nồng độ creatine kinase, và myog</w:t>
      </w:r>
      <w:r>
        <w:rPr>
          <w:rFonts w:ascii="Times New Roman" w:eastAsia="Times New Roman" w:hAnsi="Times New Roman" w:cs="Times New Roman"/>
          <w:bCs/>
          <w:sz w:val="32"/>
          <w:szCs w:val="32"/>
          <w:lang w:val="vi-VN"/>
        </w:rPr>
        <w:t>lobin niệu dẫn đến suy thận cấp.</w:t>
      </w:r>
    </w:p>
    <w:p w:rsidR="009808E2" w:rsidRPr="00C853AC" w:rsidRDefault="009808E2" w:rsidP="009808E2">
      <w:pPr>
        <w:spacing w:before="100" w:beforeAutospacing="1" w:after="100" w:afterAutospacing="1" w:line="240" w:lineRule="auto"/>
        <w:ind w:firstLine="0"/>
        <w:jc w:val="left"/>
        <w:outlineLvl w:val="1"/>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Hướng</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dẫn</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bảo</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quản</w:t>
      </w:r>
      <w:proofErr w:type="spellEnd"/>
    </w:p>
    <w:p w:rsidR="009808E2" w:rsidRDefault="009808E2" w:rsidP="00EF4A77">
      <w:pPr>
        <w:pStyle w:val="ListParagraph"/>
        <w:numPr>
          <w:ilvl w:val="0"/>
          <w:numId w:val="32"/>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EF4A77">
        <w:rPr>
          <w:rFonts w:ascii="Times New Roman" w:eastAsia="Times New Roman" w:hAnsi="Times New Roman" w:cs="Times New Roman"/>
          <w:b/>
          <w:bCs/>
          <w:sz w:val="32"/>
          <w:szCs w:val="32"/>
        </w:rPr>
        <w:t>Điều</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kiện</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bảo</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quản</w:t>
      </w:r>
      <w:proofErr w:type="spellEnd"/>
    </w:p>
    <w:p w:rsidR="00EF4A77" w:rsidRPr="00EF4A77" w:rsidRDefault="00EF4A77" w:rsidP="00EF4A77">
      <w:pPr>
        <w:pStyle w:val="ListParagraph"/>
        <w:spacing w:before="100" w:beforeAutospacing="1" w:after="100" w:afterAutospacing="1" w:line="240" w:lineRule="auto"/>
        <w:ind w:firstLine="0"/>
        <w:jc w:val="left"/>
        <w:outlineLvl w:val="2"/>
        <w:rPr>
          <w:rFonts w:ascii="Times New Roman" w:eastAsia="Times New Roman" w:hAnsi="Times New Roman" w:cs="Times New Roman"/>
          <w:bCs/>
          <w:sz w:val="32"/>
          <w:szCs w:val="32"/>
        </w:rPr>
      </w:pPr>
      <w:proofErr w:type="spellStart"/>
      <w:r w:rsidRPr="00EF4A77">
        <w:rPr>
          <w:rFonts w:ascii="Times New Roman" w:eastAsia="Times New Roman" w:hAnsi="Times New Roman" w:cs="Times New Roman"/>
          <w:bCs/>
          <w:sz w:val="32"/>
          <w:szCs w:val="32"/>
        </w:rPr>
        <w:t>Nơi</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khô</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nhiệt</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độ</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dưới</w:t>
      </w:r>
      <w:proofErr w:type="spellEnd"/>
      <w:r w:rsidRPr="00EF4A77">
        <w:rPr>
          <w:rFonts w:ascii="Times New Roman" w:eastAsia="Times New Roman" w:hAnsi="Times New Roman" w:cs="Times New Roman"/>
          <w:bCs/>
          <w:sz w:val="32"/>
          <w:szCs w:val="32"/>
        </w:rPr>
        <w:t xml:space="preserve"> 30°C.</w:t>
      </w:r>
    </w:p>
    <w:p w:rsidR="00EF4A77" w:rsidRDefault="009808E2" w:rsidP="00EF4A77">
      <w:pPr>
        <w:pStyle w:val="ListParagraph"/>
        <w:numPr>
          <w:ilvl w:val="0"/>
          <w:numId w:val="32"/>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EF4A77">
        <w:rPr>
          <w:rFonts w:ascii="Times New Roman" w:eastAsia="Times New Roman" w:hAnsi="Times New Roman" w:cs="Times New Roman"/>
          <w:b/>
          <w:bCs/>
          <w:sz w:val="32"/>
          <w:szCs w:val="32"/>
        </w:rPr>
        <w:t>Thời</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gian</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bảo</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quản</w:t>
      </w:r>
      <w:proofErr w:type="spellEnd"/>
    </w:p>
    <w:p w:rsidR="00EF4A77" w:rsidRPr="00EF4A77" w:rsidRDefault="00EF4A77" w:rsidP="00EF4A77">
      <w:pPr>
        <w:pStyle w:val="ListParagraph"/>
        <w:spacing w:before="100" w:beforeAutospacing="1" w:after="100" w:afterAutospacing="1" w:line="240" w:lineRule="auto"/>
        <w:ind w:firstLine="0"/>
        <w:jc w:val="left"/>
        <w:outlineLvl w:val="2"/>
        <w:rPr>
          <w:rFonts w:ascii="Times New Roman" w:eastAsia="Times New Roman" w:hAnsi="Times New Roman" w:cs="Times New Roman"/>
          <w:b/>
          <w:bCs/>
          <w:sz w:val="32"/>
          <w:szCs w:val="32"/>
        </w:rPr>
      </w:pPr>
      <w:r w:rsidRPr="00EF4A77">
        <w:rPr>
          <w:rFonts w:ascii="Times New Roman" w:eastAsia="Times New Roman" w:hAnsi="Times New Roman" w:cs="Times New Roman"/>
          <w:bCs/>
          <w:sz w:val="32"/>
          <w:szCs w:val="32"/>
        </w:rPr>
        <w:lastRenderedPageBreak/>
        <w:t xml:space="preserve">36 </w:t>
      </w:r>
      <w:proofErr w:type="spellStart"/>
      <w:r w:rsidRPr="00EF4A77">
        <w:rPr>
          <w:rFonts w:ascii="Times New Roman" w:eastAsia="Times New Roman" w:hAnsi="Times New Roman" w:cs="Times New Roman"/>
          <w:bCs/>
          <w:sz w:val="32"/>
          <w:szCs w:val="32"/>
        </w:rPr>
        <w:t>tháng</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tính</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từ</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ngày</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sản</w:t>
      </w:r>
      <w:proofErr w:type="spellEnd"/>
      <w:r w:rsidRPr="00EF4A77">
        <w:rPr>
          <w:rFonts w:ascii="Times New Roman" w:eastAsia="Times New Roman" w:hAnsi="Times New Roman" w:cs="Times New Roman"/>
          <w:bCs/>
          <w:sz w:val="32"/>
          <w:szCs w:val="32"/>
        </w:rPr>
        <w:t xml:space="preserve"> </w:t>
      </w:r>
      <w:proofErr w:type="spellStart"/>
      <w:r w:rsidRPr="00EF4A77">
        <w:rPr>
          <w:rFonts w:ascii="Times New Roman" w:eastAsia="Times New Roman" w:hAnsi="Times New Roman" w:cs="Times New Roman"/>
          <w:bCs/>
          <w:sz w:val="32"/>
          <w:szCs w:val="32"/>
        </w:rPr>
        <w:t>xuất</w:t>
      </w:r>
      <w:proofErr w:type="spellEnd"/>
      <w:r w:rsidRPr="00EF4A77">
        <w:rPr>
          <w:rFonts w:ascii="Times New Roman" w:eastAsia="Times New Roman" w:hAnsi="Times New Roman" w:cs="Times New Roman"/>
          <w:b/>
          <w:bCs/>
          <w:sz w:val="32"/>
          <w:szCs w:val="32"/>
        </w:rPr>
        <w:t>.</w:t>
      </w:r>
    </w:p>
    <w:p w:rsidR="009808E2" w:rsidRPr="00C853AC" w:rsidRDefault="009808E2" w:rsidP="009808E2">
      <w:pPr>
        <w:spacing w:before="100" w:beforeAutospacing="1" w:after="100" w:afterAutospacing="1" w:line="240" w:lineRule="auto"/>
        <w:ind w:firstLine="0"/>
        <w:jc w:val="left"/>
        <w:outlineLvl w:val="1"/>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Thông</w:t>
      </w:r>
      <w:proofErr w:type="spellEnd"/>
      <w:r w:rsidRPr="00C853AC">
        <w:rPr>
          <w:rFonts w:ascii="Times New Roman" w:eastAsia="Times New Roman" w:hAnsi="Times New Roman" w:cs="Times New Roman"/>
          <w:b/>
          <w:bCs/>
          <w:sz w:val="32"/>
          <w:szCs w:val="32"/>
        </w:rPr>
        <w:t xml:space="preserve"> tin </w:t>
      </w:r>
      <w:proofErr w:type="spellStart"/>
      <w:r w:rsidRPr="00C853AC">
        <w:rPr>
          <w:rFonts w:ascii="Times New Roman" w:eastAsia="Times New Roman" w:hAnsi="Times New Roman" w:cs="Times New Roman"/>
          <w:b/>
          <w:bCs/>
          <w:sz w:val="32"/>
          <w:szCs w:val="32"/>
        </w:rPr>
        <w:t>mua</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thuốc</w:t>
      </w:r>
      <w:proofErr w:type="spellEnd"/>
    </w:p>
    <w:p w:rsidR="009808E2" w:rsidRPr="00EF4A77" w:rsidRDefault="009808E2" w:rsidP="00EF4A77">
      <w:pPr>
        <w:pStyle w:val="ListParagraph"/>
        <w:numPr>
          <w:ilvl w:val="0"/>
          <w:numId w:val="32"/>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EF4A77">
        <w:rPr>
          <w:rFonts w:ascii="Times New Roman" w:eastAsia="Times New Roman" w:hAnsi="Times New Roman" w:cs="Times New Roman"/>
          <w:b/>
          <w:bCs/>
          <w:sz w:val="32"/>
          <w:szCs w:val="32"/>
        </w:rPr>
        <w:t>Nơi</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bán</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thuốc</w:t>
      </w:r>
      <w:proofErr w:type="spellEnd"/>
      <w:r w:rsidRPr="00EF4A77">
        <w:rPr>
          <w:rFonts w:ascii="Times New Roman" w:eastAsia="Times New Roman" w:hAnsi="Times New Roman" w:cs="Times New Roman"/>
          <w:b/>
          <w:bCs/>
          <w:sz w:val="32"/>
          <w:szCs w:val="32"/>
        </w:rPr>
        <w:t xml:space="preserve"> </w:t>
      </w:r>
      <w:proofErr w:type="spellStart"/>
      <w:r w:rsidR="0091068A" w:rsidRPr="00EF4A77">
        <w:rPr>
          <w:rFonts w:ascii="Times New Roman" w:eastAsia="Times New Roman" w:hAnsi="Times New Roman" w:cs="Times New Roman"/>
          <w:b/>
          <w:bCs/>
          <w:sz w:val="32"/>
          <w:szCs w:val="32"/>
        </w:rPr>
        <w:t>Molid</w:t>
      </w:r>
      <w:proofErr w:type="spellEnd"/>
      <w:r w:rsidR="0091068A" w:rsidRPr="00EF4A77">
        <w:rPr>
          <w:rFonts w:ascii="Times New Roman" w:eastAsia="Times New Roman" w:hAnsi="Times New Roman" w:cs="Times New Roman"/>
          <w:b/>
          <w:bCs/>
          <w:sz w:val="32"/>
          <w:szCs w:val="32"/>
        </w:rPr>
        <w:t xml:space="preserve"> 300</w:t>
      </w:r>
    </w:p>
    <w:p w:rsidR="009808E2" w:rsidRPr="004214D6" w:rsidRDefault="009808E2" w:rsidP="009808E2">
      <w:pPr>
        <w:spacing w:before="100" w:beforeAutospacing="1" w:after="100" w:afterAutospacing="1" w:line="240" w:lineRule="auto"/>
        <w:ind w:firstLine="0"/>
        <w:jc w:val="left"/>
        <w:rPr>
          <w:rFonts w:ascii="Times New Roman" w:eastAsia="Times New Roman" w:hAnsi="Times New Roman" w:cs="Times New Roman"/>
          <w:sz w:val="32"/>
          <w:szCs w:val="32"/>
        </w:rPr>
      </w:pPr>
      <w:proofErr w:type="spellStart"/>
      <w:r w:rsidRPr="004214D6">
        <w:rPr>
          <w:rFonts w:ascii="Times New Roman" w:eastAsia="Times New Roman" w:hAnsi="Times New Roman" w:cs="Times New Roman"/>
          <w:sz w:val="32"/>
          <w:szCs w:val="32"/>
        </w:rPr>
        <w:t>Hiện</w:t>
      </w:r>
      <w:proofErr w:type="spellEnd"/>
      <w:r w:rsidRPr="004214D6">
        <w:rPr>
          <w:rFonts w:ascii="Times New Roman" w:eastAsia="Times New Roman" w:hAnsi="Times New Roman" w:cs="Times New Roman"/>
          <w:sz w:val="32"/>
          <w:szCs w:val="32"/>
        </w:rPr>
        <w:t xml:space="preserve"> nay </w:t>
      </w: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có</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bán</w:t>
      </w:r>
      <w:proofErr w:type="spellEnd"/>
      <w:r w:rsidRPr="004214D6">
        <w:rPr>
          <w:rFonts w:ascii="Times New Roman" w:eastAsia="Times New Roman" w:hAnsi="Times New Roman" w:cs="Times New Roman"/>
          <w:sz w:val="32"/>
          <w:szCs w:val="32"/>
        </w:rPr>
        <w:t xml:space="preserve"> ở </w:t>
      </w:r>
      <w:proofErr w:type="spellStart"/>
      <w:r w:rsidRPr="004214D6">
        <w:rPr>
          <w:rFonts w:ascii="Times New Roman" w:eastAsia="Times New Roman" w:hAnsi="Times New Roman" w:cs="Times New Roman"/>
          <w:sz w:val="32"/>
          <w:szCs w:val="32"/>
        </w:rPr>
        <w:t>các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trung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tâm</w:t>
      </w:r>
      <w:proofErr w:type="spellEnd"/>
      <w:r w:rsidRPr="004214D6">
        <w:rPr>
          <w:rFonts w:ascii="Times New Roman" w:eastAsia="Times New Roman" w:hAnsi="Times New Roman" w:cs="Times New Roman"/>
          <w:sz w:val="32"/>
          <w:szCs w:val="32"/>
        </w:rPr>
        <w:t xml:space="preserve"> y </w:t>
      </w:r>
      <w:proofErr w:type="spellStart"/>
      <w:r w:rsidRPr="004214D6">
        <w:rPr>
          <w:rFonts w:ascii="Times New Roman" w:eastAsia="Times New Roman" w:hAnsi="Times New Roman" w:cs="Times New Roman"/>
          <w:sz w:val="32"/>
          <w:szCs w:val="32"/>
        </w:rPr>
        <w:t>tế</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hoặc</w:t>
      </w:r>
      <w:proofErr w:type="spellEnd"/>
      <w:r w:rsidRPr="004214D6">
        <w:rPr>
          <w:rFonts w:ascii="Times New Roman" w:eastAsia="Times New Roman" w:hAnsi="Times New Roman" w:cs="Times New Roman"/>
          <w:sz w:val="32"/>
          <w:szCs w:val="32"/>
        </w:rPr>
        <w:t xml:space="preserve"> ở </w:t>
      </w:r>
      <w:proofErr w:type="spellStart"/>
      <w:r w:rsidRPr="004214D6">
        <w:rPr>
          <w:rFonts w:ascii="Times New Roman" w:eastAsia="Times New Roman" w:hAnsi="Times New Roman" w:cs="Times New Roman"/>
          <w:sz w:val="32"/>
          <w:szCs w:val="32"/>
        </w:rPr>
        <w:t>các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nhà</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quầy</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đạt</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chuẩn</w:t>
      </w:r>
      <w:proofErr w:type="spellEnd"/>
      <w:r w:rsidRPr="004214D6">
        <w:rPr>
          <w:rFonts w:ascii="Times New Roman" w:eastAsia="Times New Roman" w:hAnsi="Times New Roman" w:cs="Times New Roman"/>
          <w:sz w:val="32"/>
          <w:szCs w:val="32"/>
        </w:rPr>
        <w:t xml:space="preserve"> GPP </w:t>
      </w:r>
      <w:proofErr w:type="spellStart"/>
      <w:r w:rsidRPr="004214D6">
        <w:rPr>
          <w:rFonts w:ascii="Times New Roman" w:eastAsia="Times New Roman" w:hAnsi="Times New Roman" w:cs="Times New Roman"/>
          <w:sz w:val="32"/>
          <w:szCs w:val="32"/>
        </w:rPr>
        <w:t>của</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Bộ</w:t>
      </w:r>
      <w:proofErr w:type="spellEnd"/>
      <w:r w:rsidRPr="004214D6">
        <w:rPr>
          <w:rFonts w:ascii="Times New Roman" w:eastAsia="Times New Roman" w:hAnsi="Times New Roman" w:cs="Times New Roman"/>
          <w:sz w:val="32"/>
          <w:szCs w:val="32"/>
        </w:rPr>
        <w:t xml:space="preserve"> Y </w:t>
      </w:r>
      <w:proofErr w:type="spellStart"/>
      <w:r w:rsidRPr="004214D6">
        <w:rPr>
          <w:rFonts w:ascii="Times New Roman" w:eastAsia="Times New Roman" w:hAnsi="Times New Roman" w:cs="Times New Roman"/>
          <w:sz w:val="32"/>
          <w:szCs w:val="32"/>
        </w:rPr>
        <w:t>Tế</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Bạn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có</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thể</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tìm</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mua</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trực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tuyến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tại</w:t>
      </w:r>
      <w:proofErr w:type="spellEnd"/>
      <w:r w:rsidR="00115D70">
        <w:fldChar w:fldCharType="begin"/>
      </w:r>
      <w:r w:rsidR="00115D70">
        <w:instrText xml:space="preserve"> HYPERLINK "https://choytexanh.com/" </w:instrText>
      </w:r>
      <w:r w:rsidR="00115D70">
        <w:fldChar w:fldCharType="separate"/>
      </w:r>
      <w:r w:rsidRPr="004214D6">
        <w:rPr>
          <w:rFonts w:ascii="Times New Roman" w:eastAsia="Times New Roman" w:hAnsi="Times New Roman" w:cs="Times New Roman"/>
          <w:color w:val="0000FF"/>
          <w:sz w:val="32"/>
          <w:szCs w:val="32"/>
          <w:u w:val="single"/>
        </w:rPr>
        <w:t> </w:t>
      </w:r>
      <w:proofErr w:type="spellStart"/>
      <w:r w:rsidRPr="004214D6">
        <w:rPr>
          <w:rFonts w:ascii="Times New Roman" w:eastAsia="Times New Roman" w:hAnsi="Times New Roman" w:cs="Times New Roman"/>
          <w:color w:val="0000FF"/>
          <w:sz w:val="32"/>
          <w:szCs w:val="32"/>
          <w:u w:val="single"/>
        </w:rPr>
        <w:t>Chợ</w:t>
      </w:r>
      <w:proofErr w:type="spellEnd"/>
      <w:r w:rsidRPr="004214D6">
        <w:rPr>
          <w:rFonts w:ascii="Times New Roman" w:eastAsia="Times New Roman" w:hAnsi="Times New Roman" w:cs="Times New Roman"/>
          <w:color w:val="0000FF"/>
          <w:sz w:val="32"/>
          <w:szCs w:val="32"/>
          <w:u w:val="single"/>
        </w:rPr>
        <w:t xml:space="preserve"> y </w:t>
      </w:r>
      <w:proofErr w:type="spellStart"/>
      <w:r w:rsidRPr="004214D6">
        <w:rPr>
          <w:rFonts w:ascii="Times New Roman" w:eastAsia="Times New Roman" w:hAnsi="Times New Roman" w:cs="Times New Roman"/>
          <w:color w:val="0000FF"/>
          <w:sz w:val="32"/>
          <w:szCs w:val="32"/>
          <w:u w:val="single"/>
        </w:rPr>
        <w:t>tế</w:t>
      </w:r>
      <w:proofErr w:type="spellEnd"/>
      <w:r w:rsidRPr="004214D6">
        <w:rPr>
          <w:rFonts w:ascii="Times New Roman" w:eastAsia="Times New Roman" w:hAnsi="Times New Roman" w:cs="Times New Roman"/>
          <w:color w:val="0000FF"/>
          <w:sz w:val="32"/>
          <w:szCs w:val="32"/>
          <w:u w:val="single"/>
        </w:rPr>
        <w:t xml:space="preserve"> </w:t>
      </w:r>
      <w:proofErr w:type="spellStart"/>
      <w:r w:rsidRPr="004214D6">
        <w:rPr>
          <w:rFonts w:ascii="Times New Roman" w:eastAsia="Times New Roman" w:hAnsi="Times New Roman" w:cs="Times New Roman"/>
          <w:color w:val="0000FF"/>
          <w:sz w:val="32"/>
          <w:szCs w:val="32"/>
          <w:u w:val="single"/>
        </w:rPr>
        <w:t>xanh</w:t>
      </w:r>
      <w:proofErr w:type="spellEnd"/>
      <w:r w:rsidR="00115D70">
        <w:rPr>
          <w:rFonts w:ascii="Times New Roman" w:eastAsia="Times New Roman" w:hAnsi="Times New Roman" w:cs="Times New Roman"/>
          <w:color w:val="0000FF"/>
          <w:sz w:val="32"/>
          <w:szCs w:val="32"/>
          <w:u w:val="single"/>
        </w:rPr>
        <w:fldChar w:fldCharType="end"/>
      </w:r>
      <w:r w:rsidRPr="004214D6">
        <w:rPr>
          <w:rFonts w:ascii="Times New Roman" w:eastAsia="Times New Roman" w:hAnsi="Times New Roman" w:cs="Times New Roman"/>
          <w:sz w:val="32"/>
          <w:szCs w:val="32"/>
        </w:rPr>
        <w:t> </w:t>
      </w:r>
      <w:proofErr w:type="spellStart"/>
      <w:r w:rsidRPr="004214D6">
        <w:rPr>
          <w:rFonts w:ascii="Times New Roman" w:eastAsia="Times New Roman" w:hAnsi="Times New Roman" w:cs="Times New Roman"/>
          <w:sz w:val="32"/>
          <w:szCs w:val="32"/>
        </w:rPr>
        <w:t>hoặc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mua</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trực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tiếp</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tại</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các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địa</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chỉ</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bán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với</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mức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giá</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thay</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đổi</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khác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nhau</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tùy</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từng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đơn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vị</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bán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thuốc</w:t>
      </w:r>
      <w:proofErr w:type="spellEnd"/>
      <w:r w:rsidRPr="004214D6">
        <w:rPr>
          <w:rFonts w:ascii="Times New Roman" w:eastAsia="Times New Roman" w:hAnsi="Times New Roman" w:cs="Times New Roman"/>
          <w:sz w:val="32"/>
          <w:szCs w:val="32"/>
        </w:rPr>
        <w:t>.</w:t>
      </w:r>
    </w:p>
    <w:p w:rsidR="009808E2" w:rsidRPr="00EF4A77" w:rsidRDefault="009808E2" w:rsidP="00EF4A77">
      <w:pPr>
        <w:pStyle w:val="ListParagraph"/>
        <w:numPr>
          <w:ilvl w:val="0"/>
          <w:numId w:val="32"/>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EF4A77">
        <w:rPr>
          <w:rFonts w:ascii="Times New Roman" w:eastAsia="Times New Roman" w:hAnsi="Times New Roman" w:cs="Times New Roman"/>
          <w:b/>
          <w:bCs/>
          <w:sz w:val="32"/>
          <w:szCs w:val="32"/>
        </w:rPr>
        <w:t>Gia</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bán</w:t>
      </w:r>
      <w:proofErr w:type="spellEnd"/>
    </w:p>
    <w:p w:rsidR="009808E2" w:rsidRPr="004214D6" w:rsidRDefault="009808E2" w:rsidP="009808E2">
      <w:pPr>
        <w:spacing w:before="100" w:beforeAutospacing="1" w:after="100" w:afterAutospacing="1" w:line="240" w:lineRule="auto"/>
        <w:ind w:firstLine="0"/>
        <w:jc w:val="left"/>
        <w:rPr>
          <w:rFonts w:ascii="Times New Roman" w:eastAsia="Times New Roman" w:hAnsi="Times New Roman" w:cs="Times New Roman"/>
          <w:sz w:val="32"/>
          <w:szCs w:val="32"/>
        </w:rPr>
      </w:pPr>
      <w:proofErr w:type="spellStart"/>
      <w:r w:rsidRPr="004214D6">
        <w:rPr>
          <w:rFonts w:ascii="Times New Roman" w:eastAsia="Times New Roman" w:hAnsi="Times New Roman" w:cs="Times New Roman"/>
          <w:sz w:val="32"/>
          <w:szCs w:val="32"/>
        </w:rPr>
        <w:t>Gia</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sản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phẩm</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thường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xuyên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thay</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đổi</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va</w:t>
      </w:r>
      <w:proofErr w:type="spellEnd"/>
      <w:r w:rsidRPr="004214D6">
        <w:rPr>
          <w:rFonts w:ascii="Times New Roman" w:eastAsia="Times New Roman" w:hAnsi="Times New Roman" w:cs="Times New Roman"/>
          <w:sz w:val="32"/>
          <w:szCs w:val="32"/>
        </w:rPr>
        <w:t xml:space="preserve">̀ có </w:t>
      </w:r>
      <w:proofErr w:type="spellStart"/>
      <w:r w:rsidRPr="004214D6">
        <w:rPr>
          <w:rFonts w:ascii="Times New Roman" w:eastAsia="Times New Roman" w:hAnsi="Times New Roman" w:cs="Times New Roman"/>
          <w:sz w:val="32"/>
          <w:szCs w:val="32"/>
        </w:rPr>
        <w:t>thê</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không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giống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nhau</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giữa</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các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điểm</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bán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Vui</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lòng</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liên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hê</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hoặc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đến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trực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tiếp</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điểm</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bán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gần</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nhất</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đê</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biết</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gia</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chính</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xác</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của</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thuốc</w:t>
      </w:r>
      <w:proofErr w:type="spellEnd"/>
      <w:r w:rsidRPr="004214D6">
        <w:rPr>
          <w:rFonts w:ascii="Times New Roman" w:eastAsia="Times New Roman" w:hAnsi="Times New Roman" w:cs="Times New Roman"/>
          <w:sz w:val="32"/>
          <w:szCs w:val="32"/>
        </w:rPr>
        <w:t xml:space="preserve"> </w:t>
      </w:r>
      <w:proofErr w:type="spellStart"/>
      <w:r w:rsidR="0091068A" w:rsidRPr="0091068A">
        <w:rPr>
          <w:rFonts w:ascii="Times New Roman" w:eastAsia="Times New Roman" w:hAnsi="Times New Roman" w:cs="Times New Roman"/>
          <w:sz w:val="32"/>
          <w:szCs w:val="32"/>
        </w:rPr>
        <w:t>Molid</w:t>
      </w:r>
      <w:proofErr w:type="spellEnd"/>
      <w:r w:rsidR="0091068A" w:rsidRPr="0091068A">
        <w:rPr>
          <w:rFonts w:ascii="Times New Roman" w:eastAsia="Times New Roman" w:hAnsi="Times New Roman" w:cs="Times New Roman"/>
          <w:sz w:val="32"/>
          <w:szCs w:val="32"/>
        </w:rPr>
        <w:t xml:space="preserve"> 300</w:t>
      </w:r>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vào</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thời</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điểm</w:t>
      </w:r>
      <w:proofErr w:type="spellEnd"/>
      <w:r w:rsidRPr="004214D6">
        <w:rPr>
          <w:rFonts w:ascii="Times New Roman" w:eastAsia="Times New Roman" w:hAnsi="Times New Roman" w:cs="Times New Roman"/>
          <w:sz w:val="32"/>
          <w:szCs w:val="32"/>
        </w:rPr>
        <w:t xml:space="preserve"> </w:t>
      </w:r>
      <w:proofErr w:type="spellStart"/>
      <w:r w:rsidRPr="004214D6">
        <w:rPr>
          <w:rFonts w:ascii="Times New Roman" w:eastAsia="Times New Roman" w:hAnsi="Times New Roman" w:cs="Times New Roman"/>
          <w:sz w:val="32"/>
          <w:szCs w:val="32"/>
        </w:rPr>
        <w:t>này</w:t>
      </w:r>
      <w:proofErr w:type="spellEnd"/>
      <w:r w:rsidRPr="004214D6">
        <w:rPr>
          <w:rFonts w:ascii="Times New Roman" w:eastAsia="Times New Roman" w:hAnsi="Times New Roman" w:cs="Times New Roman"/>
          <w:sz w:val="32"/>
          <w:szCs w:val="32"/>
        </w:rPr>
        <w:t>.</w:t>
      </w:r>
    </w:p>
    <w:p w:rsidR="0008549A" w:rsidRPr="00C853AC" w:rsidRDefault="009808E2" w:rsidP="009808E2">
      <w:pPr>
        <w:spacing w:before="100" w:beforeAutospacing="1" w:after="100" w:afterAutospacing="1" w:line="240" w:lineRule="auto"/>
        <w:ind w:firstLine="0"/>
        <w:jc w:val="left"/>
        <w:outlineLvl w:val="1"/>
        <w:rPr>
          <w:rFonts w:ascii="Times New Roman" w:eastAsia="Times New Roman" w:hAnsi="Times New Roman" w:cs="Times New Roman"/>
          <w:b/>
          <w:bCs/>
          <w:sz w:val="32"/>
          <w:szCs w:val="32"/>
        </w:rPr>
      </w:pPr>
      <w:proofErr w:type="spellStart"/>
      <w:r w:rsidRPr="00C853AC">
        <w:rPr>
          <w:rFonts w:ascii="Times New Roman" w:eastAsia="Times New Roman" w:hAnsi="Times New Roman" w:cs="Times New Roman"/>
          <w:b/>
          <w:bCs/>
          <w:sz w:val="32"/>
          <w:szCs w:val="32"/>
        </w:rPr>
        <w:t>Thông</w:t>
      </w:r>
      <w:proofErr w:type="spellEnd"/>
      <w:r w:rsidRPr="00C853AC">
        <w:rPr>
          <w:rFonts w:ascii="Times New Roman" w:eastAsia="Times New Roman" w:hAnsi="Times New Roman" w:cs="Times New Roman"/>
          <w:b/>
          <w:bCs/>
          <w:sz w:val="32"/>
          <w:szCs w:val="32"/>
        </w:rPr>
        <w:t xml:space="preserve"> tin </w:t>
      </w:r>
      <w:proofErr w:type="spellStart"/>
      <w:r w:rsidRPr="00C853AC">
        <w:rPr>
          <w:rFonts w:ascii="Times New Roman" w:eastAsia="Times New Roman" w:hAnsi="Times New Roman" w:cs="Times New Roman"/>
          <w:b/>
          <w:bCs/>
          <w:sz w:val="32"/>
          <w:szCs w:val="32"/>
        </w:rPr>
        <w:t>tham</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khảo</w:t>
      </w:r>
      <w:proofErr w:type="spellEnd"/>
      <w:r w:rsidRPr="00C853AC">
        <w:rPr>
          <w:rFonts w:ascii="Times New Roman" w:eastAsia="Times New Roman" w:hAnsi="Times New Roman" w:cs="Times New Roman"/>
          <w:b/>
          <w:bCs/>
          <w:sz w:val="32"/>
          <w:szCs w:val="32"/>
        </w:rPr>
        <w:t xml:space="preserve"> </w:t>
      </w:r>
      <w:proofErr w:type="spellStart"/>
      <w:r w:rsidRPr="00C853AC">
        <w:rPr>
          <w:rFonts w:ascii="Times New Roman" w:eastAsia="Times New Roman" w:hAnsi="Times New Roman" w:cs="Times New Roman"/>
          <w:b/>
          <w:bCs/>
          <w:sz w:val="32"/>
          <w:szCs w:val="32"/>
        </w:rPr>
        <w:t>thêm</w:t>
      </w:r>
      <w:proofErr w:type="spellEnd"/>
    </w:p>
    <w:p w:rsidR="0008549A" w:rsidRPr="00EF4A77" w:rsidRDefault="009808E2" w:rsidP="00EF4A77">
      <w:pPr>
        <w:pStyle w:val="ListParagraph"/>
        <w:numPr>
          <w:ilvl w:val="0"/>
          <w:numId w:val="32"/>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EF4A77">
        <w:rPr>
          <w:rFonts w:ascii="Times New Roman" w:eastAsia="Times New Roman" w:hAnsi="Times New Roman" w:cs="Times New Roman"/>
          <w:b/>
          <w:bCs/>
          <w:sz w:val="32"/>
          <w:szCs w:val="32"/>
        </w:rPr>
        <w:t>Hình</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ảnh</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tham</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khảo</w:t>
      </w:r>
      <w:proofErr w:type="spellEnd"/>
    </w:p>
    <w:p w:rsidR="004214D6" w:rsidRPr="004214D6" w:rsidRDefault="00115D70" w:rsidP="009808E2">
      <w:pPr>
        <w:spacing w:before="100" w:beforeAutospacing="1" w:after="100" w:afterAutospacing="1" w:line="240" w:lineRule="auto"/>
        <w:ind w:firstLine="0"/>
        <w:jc w:val="left"/>
        <w:outlineLvl w:val="2"/>
        <w:rPr>
          <w:rFonts w:ascii="Times New Roman" w:eastAsia="Times New Roman" w:hAnsi="Times New Roman" w:cs="Times New Roman"/>
          <w:sz w:val="32"/>
          <w:szCs w:val="32"/>
        </w:rPr>
      </w:pPr>
      <w:r>
        <w:rPr>
          <w:rFonts w:ascii="Times New Roman" w:eastAsia="Times New Roman" w:hAnsi="Times New Roman" w:cs="Times New Roman"/>
          <w:sz w:val="32"/>
          <w:szCs w:val="32"/>
          <w:lang w:val="vi-VN"/>
        </w:rPr>
        <w:t xml:space="preserve">               </w:t>
      </w:r>
      <w:r>
        <w:rPr>
          <w:rFonts w:ascii="Times New Roman" w:eastAsia="Times New Roman" w:hAnsi="Times New Roman" w:cs="Times New Roman"/>
          <w:noProof/>
          <w:sz w:val="32"/>
          <w:szCs w:val="32"/>
          <w:lang w:val="vi-VN" w:eastAsia="vi-VN"/>
        </w:rPr>
        <w:drawing>
          <wp:inline distT="0" distB="0" distL="0" distR="0">
            <wp:extent cx="3512820" cy="1958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g"/>
                    <pic:cNvPicPr/>
                  </pic:nvPicPr>
                  <pic:blipFill>
                    <a:blip r:embed="rId7">
                      <a:extLst>
                        <a:ext uri="{28A0092B-C50C-407E-A947-70E740481C1C}">
                          <a14:useLocalDpi xmlns:a14="http://schemas.microsoft.com/office/drawing/2010/main" val="0"/>
                        </a:ext>
                      </a:extLst>
                    </a:blip>
                    <a:stretch>
                      <a:fillRect/>
                    </a:stretch>
                  </pic:blipFill>
                  <pic:spPr>
                    <a:xfrm>
                      <a:off x="0" y="0"/>
                      <a:ext cx="3513315" cy="1958616"/>
                    </a:xfrm>
                    <a:prstGeom prst="rect">
                      <a:avLst/>
                    </a:prstGeom>
                  </pic:spPr>
                </pic:pic>
              </a:graphicData>
            </a:graphic>
          </wp:inline>
        </w:drawing>
      </w:r>
    </w:p>
    <w:p w:rsidR="0008549A" w:rsidRPr="00EF4A77" w:rsidRDefault="009808E2" w:rsidP="00EF4A77">
      <w:pPr>
        <w:pStyle w:val="ListParagraph"/>
        <w:numPr>
          <w:ilvl w:val="0"/>
          <w:numId w:val="32"/>
        </w:numPr>
        <w:spacing w:before="100" w:beforeAutospacing="1" w:after="100" w:afterAutospacing="1" w:line="240" w:lineRule="auto"/>
        <w:jc w:val="left"/>
        <w:outlineLvl w:val="2"/>
        <w:rPr>
          <w:rFonts w:ascii="Times New Roman" w:eastAsia="Times New Roman" w:hAnsi="Times New Roman" w:cs="Times New Roman"/>
          <w:b/>
          <w:bCs/>
          <w:sz w:val="32"/>
          <w:szCs w:val="32"/>
        </w:rPr>
      </w:pPr>
      <w:proofErr w:type="spellStart"/>
      <w:r w:rsidRPr="00EF4A77">
        <w:rPr>
          <w:rFonts w:ascii="Times New Roman" w:eastAsia="Times New Roman" w:hAnsi="Times New Roman" w:cs="Times New Roman"/>
          <w:b/>
          <w:bCs/>
          <w:sz w:val="32"/>
          <w:szCs w:val="32"/>
        </w:rPr>
        <w:t>Nguồn</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tham</w:t>
      </w:r>
      <w:proofErr w:type="spellEnd"/>
      <w:r w:rsidRPr="00EF4A77">
        <w:rPr>
          <w:rFonts w:ascii="Times New Roman" w:eastAsia="Times New Roman" w:hAnsi="Times New Roman" w:cs="Times New Roman"/>
          <w:b/>
          <w:bCs/>
          <w:sz w:val="32"/>
          <w:szCs w:val="32"/>
        </w:rPr>
        <w:t xml:space="preserve"> </w:t>
      </w:r>
      <w:proofErr w:type="spellStart"/>
      <w:r w:rsidRPr="00EF4A77">
        <w:rPr>
          <w:rFonts w:ascii="Times New Roman" w:eastAsia="Times New Roman" w:hAnsi="Times New Roman" w:cs="Times New Roman"/>
          <w:b/>
          <w:bCs/>
          <w:sz w:val="32"/>
          <w:szCs w:val="32"/>
        </w:rPr>
        <w:t>khảo</w:t>
      </w:r>
      <w:proofErr w:type="spellEnd"/>
    </w:p>
    <w:p w:rsidR="009808E2" w:rsidRDefault="00115D70" w:rsidP="009808E2">
      <w:pPr>
        <w:spacing w:before="100" w:beforeAutospacing="1" w:after="100" w:afterAutospacing="1" w:line="240" w:lineRule="auto"/>
        <w:ind w:firstLine="0"/>
        <w:jc w:val="left"/>
        <w:rPr>
          <w:rFonts w:ascii="Times New Roman" w:eastAsia="Times New Roman" w:hAnsi="Times New Roman" w:cs="Times New Roman"/>
          <w:color w:val="0000FF"/>
          <w:sz w:val="32"/>
          <w:szCs w:val="32"/>
          <w:u w:val="single"/>
        </w:rPr>
      </w:pPr>
      <w:hyperlink r:id="rId8" w:history="1">
        <w:proofErr w:type="spellStart"/>
        <w:r w:rsidR="009808E2" w:rsidRPr="004214D6">
          <w:rPr>
            <w:rFonts w:ascii="Times New Roman" w:eastAsia="Times New Roman" w:hAnsi="Times New Roman" w:cs="Times New Roman"/>
            <w:color w:val="0000FF"/>
            <w:sz w:val="32"/>
            <w:szCs w:val="32"/>
            <w:u w:val="single"/>
          </w:rPr>
          <w:t>Drugbank</w:t>
        </w:r>
        <w:proofErr w:type="spellEnd"/>
      </w:hyperlink>
    </w:p>
    <w:p w:rsidR="0091068A" w:rsidRPr="004214D6" w:rsidRDefault="0091068A" w:rsidP="009808E2">
      <w:pPr>
        <w:spacing w:before="100" w:beforeAutospacing="1" w:after="100" w:afterAutospacing="1" w:line="240" w:lineRule="auto"/>
        <w:ind w:firstLine="0"/>
        <w:jc w:val="left"/>
        <w:rPr>
          <w:rFonts w:ascii="Times New Roman" w:eastAsia="Times New Roman" w:hAnsi="Times New Roman" w:cs="Times New Roman"/>
          <w:sz w:val="32"/>
          <w:szCs w:val="32"/>
        </w:rPr>
      </w:pPr>
      <w:hyperlink r:id="rId9" w:history="1">
        <w:r w:rsidRPr="0091068A">
          <w:rPr>
            <w:rStyle w:val="Hyperlink"/>
            <w:rFonts w:ascii="Times New Roman" w:eastAsia="Times New Roman" w:hAnsi="Times New Roman" w:cs="Times New Roman"/>
            <w:sz w:val="32"/>
            <w:szCs w:val="32"/>
          </w:rPr>
          <w:t>https://www.drugbank.vn/thuoc/Molid-300&amp;VD-20736-14</w:t>
        </w:r>
      </w:hyperlink>
    </w:p>
    <w:p w:rsidR="004214D6" w:rsidRPr="0091068A" w:rsidRDefault="004214D6" w:rsidP="009808E2">
      <w:pPr>
        <w:spacing w:before="100" w:beforeAutospacing="1" w:after="100" w:afterAutospacing="1" w:line="240" w:lineRule="auto"/>
        <w:ind w:firstLine="0"/>
        <w:jc w:val="left"/>
        <w:rPr>
          <w:rFonts w:ascii="Times New Roman" w:eastAsia="Times New Roman" w:hAnsi="Times New Roman" w:cs="Times New Roman"/>
          <w:sz w:val="32"/>
          <w:szCs w:val="32"/>
          <w:lang w:val="vi-VN"/>
        </w:rPr>
      </w:pPr>
      <w:proofErr w:type="spellStart"/>
      <w:r w:rsidRPr="004214D6">
        <w:rPr>
          <w:rFonts w:ascii="Times New Roman" w:hAnsi="Times New Roman" w:cs="Times New Roman"/>
          <w:sz w:val="32"/>
          <w:szCs w:val="32"/>
        </w:rPr>
        <w:lastRenderedPageBreak/>
        <w:t>Thuốc</w:t>
      </w:r>
      <w:proofErr w:type="spellEnd"/>
      <w:r w:rsidRPr="004214D6">
        <w:rPr>
          <w:rFonts w:ascii="Times New Roman" w:hAnsi="Times New Roman" w:cs="Times New Roman"/>
          <w:sz w:val="32"/>
          <w:szCs w:val="32"/>
        </w:rPr>
        <w:t xml:space="preserve"> </w:t>
      </w:r>
      <w:proofErr w:type="spellStart"/>
      <w:r w:rsidR="0091068A" w:rsidRPr="0091068A">
        <w:rPr>
          <w:rFonts w:ascii="Times New Roman" w:hAnsi="Times New Roman" w:cs="Times New Roman"/>
          <w:sz w:val="32"/>
          <w:szCs w:val="32"/>
        </w:rPr>
        <w:t>Molid</w:t>
      </w:r>
      <w:proofErr w:type="spellEnd"/>
      <w:r w:rsidR="0091068A" w:rsidRPr="0091068A">
        <w:rPr>
          <w:rFonts w:ascii="Times New Roman" w:hAnsi="Times New Roman" w:cs="Times New Roman"/>
          <w:sz w:val="32"/>
          <w:szCs w:val="32"/>
        </w:rPr>
        <w:t xml:space="preserve"> 300</w:t>
      </w:r>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Thuốc</w:t>
      </w:r>
      <w:proofErr w:type="spellEnd"/>
      <w:r w:rsidRPr="004214D6">
        <w:rPr>
          <w:rFonts w:ascii="Times New Roman" w:hAnsi="Times New Roman" w:cs="Times New Roman"/>
          <w:sz w:val="32"/>
          <w:szCs w:val="32"/>
        </w:rPr>
        <w:t xml:space="preserve"> </w:t>
      </w:r>
      <w:proofErr w:type="spellStart"/>
      <w:r w:rsidR="0091068A" w:rsidRPr="0091068A">
        <w:rPr>
          <w:rFonts w:ascii="Times New Roman" w:hAnsi="Times New Roman" w:cs="Times New Roman"/>
          <w:sz w:val="32"/>
          <w:szCs w:val="32"/>
        </w:rPr>
        <w:t>Molid</w:t>
      </w:r>
      <w:proofErr w:type="spellEnd"/>
      <w:r w:rsidR="0091068A" w:rsidRPr="0091068A">
        <w:rPr>
          <w:rFonts w:ascii="Times New Roman" w:hAnsi="Times New Roman" w:cs="Times New Roman"/>
          <w:sz w:val="32"/>
          <w:szCs w:val="32"/>
        </w:rPr>
        <w:t xml:space="preserve"> 300</w:t>
      </w:r>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công</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dụng</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Thuốc</w:t>
      </w:r>
      <w:proofErr w:type="spellEnd"/>
      <w:r w:rsidRPr="004214D6">
        <w:rPr>
          <w:rFonts w:ascii="Times New Roman" w:hAnsi="Times New Roman" w:cs="Times New Roman"/>
          <w:sz w:val="32"/>
          <w:szCs w:val="32"/>
        </w:rPr>
        <w:t xml:space="preserve"> </w:t>
      </w:r>
      <w:proofErr w:type="spellStart"/>
      <w:r w:rsidR="0091068A" w:rsidRPr="0091068A">
        <w:rPr>
          <w:rFonts w:ascii="Times New Roman" w:hAnsi="Times New Roman" w:cs="Times New Roman"/>
          <w:sz w:val="32"/>
          <w:szCs w:val="32"/>
        </w:rPr>
        <w:t>Molid</w:t>
      </w:r>
      <w:proofErr w:type="spellEnd"/>
      <w:r w:rsidR="0091068A" w:rsidRPr="0091068A">
        <w:rPr>
          <w:rFonts w:ascii="Times New Roman" w:hAnsi="Times New Roman" w:cs="Times New Roman"/>
          <w:sz w:val="32"/>
          <w:szCs w:val="32"/>
        </w:rPr>
        <w:t xml:space="preserve"> 300</w:t>
      </w:r>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tác</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dụng</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phụ</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Thuốc</w:t>
      </w:r>
      <w:proofErr w:type="spellEnd"/>
      <w:r w:rsidRPr="004214D6">
        <w:rPr>
          <w:rFonts w:ascii="Times New Roman" w:hAnsi="Times New Roman" w:cs="Times New Roman"/>
          <w:sz w:val="32"/>
          <w:szCs w:val="32"/>
        </w:rPr>
        <w:t xml:space="preserve"> </w:t>
      </w:r>
      <w:proofErr w:type="spellStart"/>
      <w:r w:rsidR="0091068A" w:rsidRPr="0091068A">
        <w:rPr>
          <w:rFonts w:ascii="Times New Roman" w:hAnsi="Times New Roman" w:cs="Times New Roman"/>
          <w:sz w:val="32"/>
          <w:szCs w:val="32"/>
        </w:rPr>
        <w:t>Molid</w:t>
      </w:r>
      <w:proofErr w:type="spellEnd"/>
      <w:r w:rsidR="0091068A" w:rsidRPr="0091068A">
        <w:rPr>
          <w:rFonts w:ascii="Times New Roman" w:hAnsi="Times New Roman" w:cs="Times New Roman"/>
          <w:sz w:val="32"/>
          <w:szCs w:val="32"/>
        </w:rPr>
        <w:t xml:space="preserve"> 300</w:t>
      </w:r>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mua</w:t>
      </w:r>
      <w:proofErr w:type="spellEnd"/>
      <w:r w:rsidRPr="004214D6">
        <w:rPr>
          <w:rFonts w:ascii="Times New Roman" w:hAnsi="Times New Roman" w:cs="Times New Roman"/>
          <w:sz w:val="32"/>
          <w:szCs w:val="32"/>
        </w:rPr>
        <w:t xml:space="preserve"> ở </w:t>
      </w:r>
      <w:proofErr w:type="spellStart"/>
      <w:r w:rsidRPr="004214D6">
        <w:rPr>
          <w:rFonts w:ascii="Times New Roman" w:hAnsi="Times New Roman" w:cs="Times New Roman"/>
          <w:sz w:val="32"/>
          <w:szCs w:val="32"/>
        </w:rPr>
        <w:t>đâu</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Thuốc</w:t>
      </w:r>
      <w:proofErr w:type="spellEnd"/>
      <w:r w:rsidRPr="004214D6">
        <w:rPr>
          <w:rFonts w:ascii="Times New Roman" w:hAnsi="Times New Roman" w:cs="Times New Roman"/>
          <w:sz w:val="32"/>
          <w:szCs w:val="32"/>
        </w:rPr>
        <w:t xml:space="preserve"> </w:t>
      </w:r>
      <w:proofErr w:type="spellStart"/>
      <w:r w:rsidR="0091068A" w:rsidRPr="0091068A">
        <w:rPr>
          <w:rFonts w:ascii="Times New Roman" w:hAnsi="Times New Roman" w:cs="Times New Roman"/>
          <w:sz w:val="32"/>
          <w:szCs w:val="32"/>
        </w:rPr>
        <w:t>Molid</w:t>
      </w:r>
      <w:proofErr w:type="spellEnd"/>
      <w:r w:rsidR="0091068A" w:rsidRPr="0091068A">
        <w:rPr>
          <w:rFonts w:ascii="Times New Roman" w:hAnsi="Times New Roman" w:cs="Times New Roman"/>
          <w:sz w:val="32"/>
          <w:szCs w:val="32"/>
        </w:rPr>
        <w:t xml:space="preserve"> 300</w:t>
      </w:r>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giá</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bán</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Thuốc</w:t>
      </w:r>
      <w:proofErr w:type="spellEnd"/>
      <w:r w:rsidRPr="004214D6">
        <w:rPr>
          <w:rFonts w:ascii="Times New Roman" w:hAnsi="Times New Roman" w:cs="Times New Roman"/>
          <w:sz w:val="32"/>
          <w:szCs w:val="32"/>
        </w:rPr>
        <w:t xml:space="preserve"> </w:t>
      </w:r>
      <w:proofErr w:type="spellStart"/>
      <w:r w:rsidRPr="004214D6">
        <w:rPr>
          <w:rFonts w:ascii="Times New Roman" w:hAnsi="Times New Roman" w:cs="Times New Roman"/>
          <w:sz w:val="32"/>
          <w:szCs w:val="32"/>
        </w:rPr>
        <w:t>chữa</w:t>
      </w:r>
      <w:proofErr w:type="spellEnd"/>
      <w:r w:rsidR="0091068A" w:rsidRPr="0091068A">
        <w:rPr>
          <w:rFonts w:ascii="Times New Roman" w:hAnsi="Times New Roman" w:cs="Times New Roman"/>
          <w:sz w:val="32"/>
          <w:szCs w:val="32"/>
          <w:lang w:val="vi-VN"/>
        </w:rPr>
        <w:t xml:space="preserve"> tăng lipid huyết đồng hợp tử, tăng triglycerid huyết vừa và nặng có nguy cơ viêm tụy, tăng lipid huyết và làm giảm nguy cơ bệnh mạch vành trong tăng lipid huyết typ IIb không có tiền sử hoặc triệu chứng hiện tại của bệnh mạch vành, tăng lipid huyết tiên phát nặng (tăng lipid huyết typ IV và V) có nguy cơ bệnh động mạch vành, đau bụng điển hình của viêm tụy.</w:t>
      </w:r>
    </w:p>
    <w:p w:rsidR="005A75A9" w:rsidRPr="004214D6" w:rsidRDefault="005A75A9">
      <w:pPr>
        <w:rPr>
          <w:rFonts w:ascii="Times New Roman" w:hAnsi="Times New Roman" w:cs="Times New Roman"/>
          <w:sz w:val="32"/>
          <w:szCs w:val="32"/>
        </w:rPr>
      </w:pPr>
    </w:p>
    <w:p w:rsidR="009B0987" w:rsidRPr="004214D6" w:rsidRDefault="009B0987" w:rsidP="009B0987">
      <w:pPr>
        <w:pStyle w:val="NormalWeb"/>
        <w:rPr>
          <w:sz w:val="32"/>
          <w:szCs w:val="32"/>
        </w:rPr>
      </w:pPr>
      <w:r w:rsidRPr="004214D6">
        <w:rPr>
          <w:sz w:val="32"/>
          <w:szCs w:val="32"/>
        </w:rPr>
        <w:t> </w:t>
      </w:r>
    </w:p>
    <w:p w:rsidR="001C3242" w:rsidRPr="004214D6" w:rsidRDefault="001C3242">
      <w:pPr>
        <w:rPr>
          <w:rFonts w:ascii="Times New Roman" w:hAnsi="Times New Roman" w:cs="Times New Roman"/>
          <w:sz w:val="32"/>
          <w:szCs w:val="32"/>
        </w:rPr>
      </w:pPr>
    </w:p>
    <w:sectPr w:rsidR="001C3242" w:rsidRPr="00421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052D"/>
    <w:multiLevelType w:val="hybridMultilevel"/>
    <w:tmpl w:val="7DA0F8AE"/>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07B85824"/>
    <w:multiLevelType w:val="hybridMultilevel"/>
    <w:tmpl w:val="6DC0E5A6"/>
    <w:lvl w:ilvl="0" w:tplc="8F9264F6">
      <w:numFmt w:val="bullet"/>
      <w:lvlText w:val="-"/>
      <w:lvlJc w:val="left"/>
      <w:pPr>
        <w:ind w:left="2160" w:hanging="360"/>
      </w:pPr>
      <w:rPr>
        <w:rFonts w:ascii="Times New Roman" w:eastAsia="Times New Roman"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 w15:restartNumberingAfterBreak="0">
    <w:nsid w:val="09C911F6"/>
    <w:multiLevelType w:val="hybridMultilevel"/>
    <w:tmpl w:val="02F85A34"/>
    <w:lvl w:ilvl="0" w:tplc="8F9264F6">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104851CF"/>
    <w:multiLevelType w:val="hybridMultilevel"/>
    <w:tmpl w:val="C318E73C"/>
    <w:lvl w:ilvl="0" w:tplc="8F9264F6">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17CD505E"/>
    <w:multiLevelType w:val="hybridMultilevel"/>
    <w:tmpl w:val="BA06EE92"/>
    <w:lvl w:ilvl="0" w:tplc="8F9264F6">
      <w:numFmt w:val="bullet"/>
      <w:lvlText w:val="-"/>
      <w:lvlJc w:val="left"/>
      <w:pPr>
        <w:ind w:left="1872" w:hanging="360"/>
      </w:pPr>
      <w:rPr>
        <w:rFonts w:ascii="Times New Roman" w:eastAsia="Times New Roman" w:hAnsi="Times New Roman" w:cs="Times New Roman" w:hint="default"/>
      </w:rPr>
    </w:lvl>
    <w:lvl w:ilvl="1" w:tplc="042A0003" w:tentative="1">
      <w:start w:val="1"/>
      <w:numFmt w:val="bullet"/>
      <w:lvlText w:val="o"/>
      <w:lvlJc w:val="left"/>
      <w:pPr>
        <w:ind w:left="2592" w:hanging="360"/>
      </w:pPr>
      <w:rPr>
        <w:rFonts w:ascii="Courier New" w:hAnsi="Courier New" w:cs="Courier New" w:hint="default"/>
      </w:rPr>
    </w:lvl>
    <w:lvl w:ilvl="2" w:tplc="042A0005" w:tentative="1">
      <w:start w:val="1"/>
      <w:numFmt w:val="bullet"/>
      <w:lvlText w:val=""/>
      <w:lvlJc w:val="left"/>
      <w:pPr>
        <w:ind w:left="3312" w:hanging="360"/>
      </w:pPr>
      <w:rPr>
        <w:rFonts w:ascii="Wingdings" w:hAnsi="Wingdings" w:hint="default"/>
      </w:rPr>
    </w:lvl>
    <w:lvl w:ilvl="3" w:tplc="042A0001" w:tentative="1">
      <w:start w:val="1"/>
      <w:numFmt w:val="bullet"/>
      <w:lvlText w:val=""/>
      <w:lvlJc w:val="left"/>
      <w:pPr>
        <w:ind w:left="4032" w:hanging="360"/>
      </w:pPr>
      <w:rPr>
        <w:rFonts w:ascii="Symbol" w:hAnsi="Symbol" w:hint="default"/>
      </w:rPr>
    </w:lvl>
    <w:lvl w:ilvl="4" w:tplc="042A0003" w:tentative="1">
      <w:start w:val="1"/>
      <w:numFmt w:val="bullet"/>
      <w:lvlText w:val="o"/>
      <w:lvlJc w:val="left"/>
      <w:pPr>
        <w:ind w:left="4752" w:hanging="360"/>
      </w:pPr>
      <w:rPr>
        <w:rFonts w:ascii="Courier New" w:hAnsi="Courier New" w:cs="Courier New" w:hint="default"/>
      </w:rPr>
    </w:lvl>
    <w:lvl w:ilvl="5" w:tplc="042A0005" w:tentative="1">
      <w:start w:val="1"/>
      <w:numFmt w:val="bullet"/>
      <w:lvlText w:val=""/>
      <w:lvlJc w:val="left"/>
      <w:pPr>
        <w:ind w:left="5472" w:hanging="360"/>
      </w:pPr>
      <w:rPr>
        <w:rFonts w:ascii="Wingdings" w:hAnsi="Wingdings" w:hint="default"/>
      </w:rPr>
    </w:lvl>
    <w:lvl w:ilvl="6" w:tplc="042A0001" w:tentative="1">
      <w:start w:val="1"/>
      <w:numFmt w:val="bullet"/>
      <w:lvlText w:val=""/>
      <w:lvlJc w:val="left"/>
      <w:pPr>
        <w:ind w:left="6192" w:hanging="360"/>
      </w:pPr>
      <w:rPr>
        <w:rFonts w:ascii="Symbol" w:hAnsi="Symbol" w:hint="default"/>
      </w:rPr>
    </w:lvl>
    <w:lvl w:ilvl="7" w:tplc="042A0003" w:tentative="1">
      <w:start w:val="1"/>
      <w:numFmt w:val="bullet"/>
      <w:lvlText w:val="o"/>
      <w:lvlJc w:val="left"/>
      <w:pPr>
        <w:ind w:left="6912" w:hanging="360"/>
      </w:pPr>
      <w:rPr>
        <w:rFonts w:ascii="Courier New" w:hAnsi="Courier New" w:cs="Courier New" w:hint="default"/>
      </w:rPr>
    </w:lvl>
    <w:lvl w:ilvl="8" w:tplc="042A0005" w:tentative="1">
      <w:start w:val="1"/>
      <w:numFmt w:val="bullet"/>
      <w:lvlText w:val=""/>
      <w:lvlJc w:val="left"/>
      <w:pPr>
        <w:ind w:left="7632" w:hanging="360"/>
      </w:pPr>
      <w:rPr>
        <w:rFonts w:ascii="Wingdings" w:hAnsi="Wingdings" w:hint="default"/>
      </w:rPr>
    </w:lvl>
  </w:abstractNum>
  <w:abstractNum w:abstractNumId="5" w15:restartNumberingAfterBreak="0">
    <w:nsid w:val="18C15EFE"/>
    <w:multiLevelType w:val="multilevel"/>
    <w:tmpl w:val="DDA2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46749"/>
    <w:multiLevelType w:val="multilevel"/>
    <w:tmpl w:val="5B5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A3A64"/>
    <w:multiLevelType w:val="multilevel"/>
    <w:tmpl w:val="A59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A7E5D"/>
    <w:multiLevelType w:val="multilevel"/>
    <w:tmpl w:val="2966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02801"/>
    <w:multiLevelType w:val="multilevel"/>
    <w:tmpl w:val="CB6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9303F"/>
    <w:multiLevelType w:val="multilevel"/>
    <w:tmpl w:val="54D4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B2A56"/>
    <w:multiLevelType w:val="multilevel"/>
    <w:tmpl w:val="B2FA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549E8"/>
    <w:multiLevelType w:val="multilevel"/>
    <w:tmpl w:val="2884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10115"/>
    <w:multiLevelType w:val="multilevel"/>
    <w:tmpl w:val="728C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E4751"/>
    <w:multiLevelType w:val="multilevel"/>
    <w:tmpl w:val="605A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94B07"/>
    <w:multiLevelType w:val="multilevel"/>
    <w:tmpl w:val="4062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6D2E8F"/>
    <w:multiLevelType w:val="multilevel"/>
    <w:tmpl w:val="D1B8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648F7"/>
    <w:multiLevelType w:val="hybridMultilevel"/>
    <w:tmpl w:val="DE841B9C"/>
    <w:lvl w:ilvl="0" w:tplc="8F9264F6">
      <w:numFmt w:val="bullet"/>
      <w:lvlText w:val="-"/>
      <w:lvlJc w:val="left"/>
      <w:pPr>
        <w:ind w:left="1152" w:hanging="360"/>
      </w:pPr>
      <w:rPr>
        <w:rFonts w:ascii="Times New Roman" w:eastAsia="Times New Roman" w:hAnsi="Times New Roman" w:cs="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18" w15:restartNumberingAfterBreak="0">
    <w:nsid w:val="3E050637"/>
    <w:multiLevelType w:val="multilevel"/>
    <w:tmpl w:val="1AF2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00B29"/>
    <w:multiLevelType w:val="multilevel"/>
    <w:tmpl w:val="9716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23FDC"/>
    <w:multiLevelType w:val="multilevel"/>
    <w:tmpl w:val="5922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41C91"/>
    <w:multiLevelType w:val="hybridMultilevel"/>
    <w:tmpl w:val="3CDC4D56"/>
    <w:lvl w:ilvl="0" w:tplc="8F9264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6B5535B"/>
    <w:multiLevelType w:val="multilevel"/>
    <w:tmpl w:val="2CFC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A009A"/>
    <w:multiLevelType w:val="multilevel"/>
    <w:tmpl w:val="9C64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06A14"/>
    <w:multiLevelType w:val="hybridMultilevel"/>
    <w:tmpl w:val="D6BC7E0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DFE42A9"/>
    <w:multiLevelType w:val="multilevel"/>
    <w:tmpl w:val="19C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A3F3B"/>
    <w:multiLevelType w:val="multilevel"/>
    <w:tmpl w:val="D75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2B7513"/>
    <w:multiLevelType w:val="multilevel"/>
    <w:tmpl w:val="4514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5217D"/>
    <w:multiLevelType w:val="multilevel"/>
    <w:tmpl w:val="CB72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6488A"/>
    <w:multiLevelType w:val="multilevel"/>
    <w:tmpl w:val="1E16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57920"/>
    <w:multiLevelType w:val="multilevel"/>
    <w:tmpl w:val="0E6E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DB4821"/>
    <w:multiLevelType w:val="multilevel"/>
    <w:tmpl w:val="C88C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E2A57"/>
    <w:multiLevelType w:val="multilevel"/>
    <w:tmpl w:val="2A7A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377F2"/>
    <w:multiLevelType w:val="hybridMultilevel"/>
    <w:tmpl w:val="681434F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41A7487"/>
    <w:multiLevelType w:val="multilevel"/>
    <w:tmpl w:val="7924F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3518EE"/>
    <w:multiLevelType w:val="hybridMultilevel"/>
    <w:tmpl w:val="1C36A6D6"/>
    <w:lvl w:ilvl="0" w:tplc="8F9264F6">
      <w:numFmt w:val="bullet"/>
      <w:lvlText w:val="-"/>
      <w:lvlJc w:val="left"/>
      <w:pPr>
        <w:ind w:left="2160" w:hanging="360"/>
      </w:pPr>
      <w:rPr>
        <w:rFonts w:ascii="Times New Roman" w:eastAsia="Times New Roman"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6" w15:restartNumberingAfterBreak="0">
    <w:nsid w:val="654C656C"/>
    <w:multiLevelType w:val="multilevel"/>
    <w:tmpl w:val="4A54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015A0"/>
    <w:multiLevelType w:val="hybridMultilevel"/>
    <w:tmpl w:val="AF224594"/>
    <w:lvl w:ilvl="0" w:tplc="8F9264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8F10905"/>
    <w:multiLevelType w:val="multilevel"/>
    <w:tmpl w:val="51B6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38"/>
  </w:num>
  <w:num w:numId="4">
    <w:abstractNumId w:val="34"/>
  </w:num>
  <w:num w:numId="5">
    <w:abstractNumId w:val="28"/>
  </w:num>
  <w:num w:numId="6">
    <w:abstractNumId w:val="5"/>
  </w:num>
  <w:num w:numId="7">
    <w:abstractNumId w:val="15"/>
  </w:num>
  <w:num w:numId="8">
    <w:abstractNumId w:val="25"/>
  </w:num>
  <w:num w:numId="9">
    <w:abstractNumId w:val="23"/>
  </w:num>
  <w:num w:numId="10">
    <w:abstractNumId w:val="18"/>
  </w:num>
  <w:num w:numId="11">
    <w:abstractNumId w:val="13"/>
  </w:num>
  <w:num w:numId="12">
    <w:abstractNumId w:val="16"/>
  </w:num>
  <w:num w:numId="13">
    <w:abstractNumId w:val="12"/>
  </w:num>
  <w:num w:numId="14">
    <w:abstractNumId w:val="19"/>
  </w:num>
  <w:num w:numId="15">
    <w:abstractNumId w:val="31"/>
  </w:num>
  <w:num w:numId="16">
    <w:abstractNumId w:val="36"/>
  </w:num>
  <w:num w:numId="17">
    <w:abstractNumId w:val="27"/>
  </w:num>
  <w:num w:numId="18">
    <w:abstractNumId w:val="26"/>
  </w:num>
  <w:num w:numId="19">
    <w:abstractNumId w:val="22"/>
  </w:num>
  <w:num w:numId="20">
    <w:abstractNumId w:val="30"/>
  </w:num>
  <w:num w:numId="21">
    <w:abstractNumId w:val="11"/>
  </w:num>
  <w:num w:numId="22">
    <w:abstractNumId w:val="9"/>
  </w:num>
  <w:num w:numId="23">
    <w:abstractNumId w:val="32"/>
  </w:num>
  <w:num w:numId="24">
    <w:abstractNumId w:val="7"/>
  </w:num>
  <w:num w:numId="25">
    <w:abstractNumId w:val="29"/>
  </w:num>
  <w:num w:numId="26">
    <w:abstractNumId w:val="6"/>
  </w:num>
  <w:num w:numId="27">
    <w:abstractNumId w:val="10"/>
  </w:num>
  <w:num w:numId="28">
    <w:abstractNumId w:val="8"/>
  </w:num>
  <w:num w:numId="29">
    <w:abstractNumId w:val="37"/>
  </w:num>
  <w:num w:numId="30">
    <w:abstractNumId w:val="33"/>
  </w:num>
  <w:num w:numId="31">
    <w:abstractNumId w:val="2"/>
  </w:num>
  <w:num w:numId="32">
    <w:abstractNumId w:val="24"/>
  </w:num>
  <w:num w:numId="33">
    <w:abstractNumId w:val="3"/>
  </w:num>
  <w:num w:numId="34">
    <w:abstractNumId w:val="0"/>
  </w:num>
  <w:num w:numId="35">
    <w:abstractNumId w:val="35"/>
  </w:num>
  <w:num w:numId="36">
    <w:abstractNumId w:val="17"/>
  </w:num>
  <w:num w:numId="37">
    <w:abstractNumId w:val="4"/>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E2"/>
    <w:rsid w:val="0008549A"/>
    <w:rsid w:val="00115D70"/>
    <w:rsid w:val="001B2E98"/>
    <w:rsid w:val="001C3242"/>
    <w:rsid w:val="00260224"/>
    <w:rsid w:val="002D5060"/>
    <w:rsid w:val="00396251"/>
    <w:rsid w:val="004214D6"/>
    <w:rsid w:val="0044426C"/>
    <w:rsid w:val="004F33E2"/>
    <w:rsid w:val="00550D7E"/>
    <w:rsid w:val="005A75A9"/>
    <w:rsid w:val="005C3E3A"/>
    <w:rsid w:val="00662FA2"/>
    <w:rsid w:val="006A2872"/>
    <w:rsid w:val="007E1F47"/>
    <w:rsid w:val="00816DEB"/>
    <w:rsid w:val="00897388"/>
    <w:rsid w:val="0091068A"/>
    <w:rsid w:val="009808E2"/>
    <w:rsid w:val="00981C55"/>
    <w:rsid w:val="009A5AEE"/>
    <w:rsid w:val="009B0987"/>
    <w:rsid w:val="00A84DC8"/>
    <w:rsid w:val="00B3188C"/>
    <w:rsid w:val="00C853AC"/>
    <w:rsid w:val="00C858EC"/>
    <w:rsid w:val="00CA7AAB"/>
    <w:rsid w:val="00DA53D7"/>
    <w:rsid w:val="00EB7846"/>
    <w:rsid w:val="00EC024A"/>
    <w:rsid w:val="00EF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B32E"/>
  <w15:chartTrackingRefBased/>
  <w15:docId w15:val="{60BBC642-9CC6-4862-B00B-2A18ADFC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4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08E2"/>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08E2"/>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8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08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08E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08E2"/>
    <w:rPr>
      <w:color w:val="0000FF"/>
      <w:u w:val="single"/>
    </w:rPr>
  </w:style>
  <w:style w:type="paragraph" w:styleId="ListParagraph">
    <w:name w:val="List Paragraph"/>
    <w:basedOn w:val="Normal"/>
    <w:uiPriority w:val="34"/>
    <w:qFormat/>
    <w:rsid w:val="00B31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6861">
      <w:bodyDiv w:val="1"/>
      <w:marLeft w:val="0"/>
      <w:marRight w:val="0"/>
      <w:marTop w:val="0"/>
      <w:marBottom w:val="0"/>
      <w:divBdr>
        <w:top w:val="none" w:sz="0" w:space="0" w:color="auto"/>
        <w:left w:val="none" w:sz="0" w:space="0" w:color="auto"/>
        <w:bottom w:val="none" w:sz="0" w:space="0" w:color="auto"/>
        <w:right w:val="none" w:sz="0" w:space="0" w:color="auto"/>
      </w:divBdr>
    </w:div>
    <w:div w:id="14832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bank.vn/chi-tiet/thuoc/VD-19321-1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ytexanh.com/thuoc-etc-va-nhung-dieu-can-biet/" TargetMode="External"/><Relationship Id="rId11" Type="http://schemas.openxmlformats.org/officeDocument/2006/relationships/theme" Target="theme/theme1.xml"/><Relationship Id="rId5" Type="http://schemas.openxmlformats.org/officeDocument/2006/relationships/hyperlink" Target="https://choytexanh.com/thuoc-etc-va-nhung-dieu-can-bi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ugbank.vn/thuoc/Molid-300&amp;VD-2073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Nguyen Thi Tuyet</dc:creator>
  <cp:keywords/>
  <dc:description/>
  <cp:lastModifiedBy>dinhoanh1803@gmail.com</cp:lastModifiedBy>
  <cp:revision>3</cp:revision>
  <dcterms:created xsi:type="dcterms:W3CDTF">2019-12-07T14:44:00Z</dcterms:created>
  <dcterms:modified xsi:type="dcterms:W3CDTF">2019-12-07T15:22:00Z</dcterms:modified>
</cp:coreProperties>
</file>